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9A" w:rsidRDefault="000F7C9A" w:rsidP="000F7C9A">
      <w:pPr>
        <w:spacing w:line="360" w:lineRule="auto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EDITAL DE DISPENSA DE LICITAÇÃO N° 02/2018</w:t>
      </w:r>
    </w:p>
    <w:bookmarkEnd w:id="0"/>
    <w:p w:rsidR="000F7C9A" w:rsidRDefault="000F7C9A" w:rsidP="000F7C9A">
      <w:pPr>
        <w:spacing w:line="360" w:lineRule="auto"/>
        <w:jc w:val="center"/>
        <w:rPr>
          <w:rFonts w:ascii="Times New Roman" w:hAnsi="Times New Roman"/>
          <w:b/>
        </w:rPr>
      </w:pPr>
    </w:p>
    <w:p w:rsidR="000F7C9A" w:rsidRDefault="000F7C9A" w:rsidP="000F7C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 - DISPOSIÇÕES PRELIMINARES</w:t>
      </w:r>
    </w:p>
    <w:p w:rsidR="000F7C9A" w:rsidRDefault="000F7C9A" w:rsidP="000F7C9A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Por determinação do Senhor GENESIO BRESSINI, Prefiro Municipal, com a autoridade que lhe é atribuída, tornamos público para conhecimento dos interessados que dia 19 de janeiro de 2018efetivou-se a aquisição </w:t>
      </w:r>
      <w:proofErr w:type="gramStart"/>
      <w:r>
        <w:rPr>
          <w:rFonts w:ascii="Times New Roman" w:hAnsi="Times New Roman"/>
        </w:rPr>
        <w:t>de</w:t>
      </w:r>
      <w:proofErr w:type="gramEnd"/>
      <w:r>
        <w:rPr>
          <w:rFonts w:ascii="Times New Roman" w:hAnsi="Times New Roman"/>
        </w:rPr>
        <w:t xml:space="preserve"> </w:t>
      </w:r>
    </w:p>
    <w:p w:rsidR="000F7C9A" w:rsidRDefault="000F7C9A" w:rsidP="000F7C9A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 - OBJETO</w:t>
      </w:r>
    </w:p>
    <w:p w:rsidR="000F7C9A" w:rsidRDefault="000F7C9A" w:rsidP="000F7C9A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objeto de que trata o presente é a aquisição de peças e mão de obra mecânica, destinados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manutenção  do veículo corsa </w:t>
      </w:r>
      <w:proofErr w:type="spellStart"/>
      <w:r>
        <w:rPr>
          <w:rFonts w:ascii="Times New Roman" w:hAnsi="Times New Roman"/>
        </w:rPr>
        <w:t>classic</w:t>
      </w:r>
      <w:proofErr w:type="spellEnd"/>
      <w:r>
        <w:rPr>
          <w:rFonts w:ascii="Times New Roman" w:hAnsi="Times New Roman"/>
        </w:rPr>
        <w:t xml:space="preserve"> 1.0, mio 1373 a serviço do transportes paciente  da sec. mun. de saúde. </w:t>
      </w:r>
      <w:proofErr w:type="spellStart"/>
      <w:proofErr w:type="gramStart"/>
      <w:r>
        <w:rPr>
          <w:rFonts w:ascii="Times New Roman" w:hAnsi="Times New Roman"/>
        </w:rPr>
        <w:t>cfe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doctos</w:t>
      </w:r>
      <w:proofErr w:type="spellEnd"/>
      <w:r>
        <w:rPr>
          <w:rFonts w:ascii="Times New Roman" w:hAnsi="Times New Roman"/>
        </w:rPr>
        <w:t>., conforme a seguir: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1332"/>
        <w:gridCol w:w="761"/>
        <w:gridCol w:w="821"/>
        <w:gridCol w:w="3780"/>
        <w:gridCol w:w="1362"/>
        <w:gridCol w:w="1134"/>
      </w:tblGrid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Quantidade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Unid.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Marca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Descrição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Preço Unit. Máximo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Preço Total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ABRAÇADEIRA P/ MANGA 57/76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BIELA 6226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BOMBA D' AGUA CORSA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194,00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194,00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4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BOMBA DE OLEO MOTOR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398,40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398,40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BRONZINA BIELA 0,25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BRONZINA MANCAL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210,00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7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CABEÇOTE MOTOR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1.350,00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1350,00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8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CABO DE VELA PALIO</w:t>
            </w:r>
            <w:proofErr w:type="gramEnd"/>
            <w:r>
              <w:rPr>
                <w:rFonts w:ascii="Times New Roman" w:hAnsi="Times New Roman"/>
              </w:rPr>
              <w:t>/STRADA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98,00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9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COLA SILICONE CINZA ALTA TEMPERATURA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35,00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CUBO RODA DNT NAKATA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98,00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FILTRO LUBRIFICANTE FIAT UNO</w:t>
            </w:r>
            <w:proofErr w:type="gramEnd"/>
            <w:r>
              <w:rPr>
                <w:rFonts w:ascii="Times New Roman" w:hAnsi="Times New Roman"/>
              </w:rPr>
              <w:t>/ STRADA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JOGO JUNTAS</w:t>
            </w:r>
            <w:proofErr w:type="gramEnd"/>
            <w:r>
              <w:rPr>
                <w:rFonts w:ascii="Times New Roman" w:hAnsi="Times New Roman"/>
              </w:rPr>
              <w:t xml:space="preserve"> MOTOR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280,00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KIT CORREIA DENTADA CORSA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220,00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KIT ROLAMENTO DE RODA TRASEIRA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82,00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MANGUEIRA C/ TRAMA NYLON 7.5/12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MÃO - DE - OBRA SERVIÇO DE GEOMETRIA DO VEÍCULO CORSA CLASSIC 1.0, MIO 1373.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MÃO - DE - OBRA SERVIÇO DE RETIFICA MOTOR O DO </w:t>
            </w:r>
            <w:proofErr w:type="gramStart"/>
            <w:r>
              <w:rPr>
                <w:rFonts w:ascii="Times New Roman" w:hAnsi="Times New Roman"/>
              </w:rPr>
              <w:t>VEÍCULO CORSA</w:t>
            </w:r>
            <w:proofErr w:type="gramEnd"/>
            <w:r>
              <w:rPr>
                <w:rFonts w:ascii="Times New Roman" w:hAnsi="Times New Roman"/>
              </w:rPr>
              <w:t xml:space="preserve"> CLASSIC 1.0, MIO 1373.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680,00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MÃO - DE - OBRA SERVIÇO DE REVISAR SUPSENSÃO E FREIO DO VEÍCULO CORSA CLASSIC 1.0, MIO 1373.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MÃO-DE-OBRA SERVIÇO SUBSTITUR 01 PÇ CORREIA DENTADA CORSA 01 PÇ ROLAMENTO CUBO DIANTEIRO GM, 02 PÇ PIVO SUSPENSÃO GOL/PARATI E </w:t>
            </w:r>
            <w:proofErr w:type="gramStart"/>
            <w:r>
              <w:rPr>
                <w:rFonts w:ascii="Times New Roman" w:hAnsi="Times New Roman"/>
              </w:rPr>
              <w:t>OUTROS PEÇAS</w:t>
            </w:r>
            <w:proofErr w:type="gramEnd"/>
            <w:r>
              <w:rPr>
                <w:rFonts w:ascii="Times New Roman" w:hAnsi="Times New Roman"/>
              </w:rPr>
              <w:t xml:space="preserve"> E MONTEGEM MOTOR, DEST. MANUT. DO </w:t>
            </w:r>
            <w:proofErr w:type="gramStart"/>
            <w:r>
              <w:rPr>
                <w:rFonts w:ascii="Times New Roman" w:hAnsi="Times New Roman"/>
              </w:rPr>
              <w:t>VEÍCULO CORSA</w:t>
            </w:r>
            <w:proofErr w:type="gramEnd"/>
            <w:r>
              <w:rPr>
                <w:rFonts w:ascii="Times New Roman" w:hAnsi="Times New Roman"/>
              </w:rPr>
              <w:t xml:space="preserve"> CLASSIC 1.0, MIO 1373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1.280,00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1280,00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ÓLEO MOTOR LUBRAX TECNO 15W40 </w:t>
            </w:r>
            <w:proofErr w:type="gramStart"/>
            <w:r>
              <w:rPr>
                <w:rFonts w:ascii="Times New Roman" w:hAnsi="Times New Roman"/>
              </w:rPr>
              <w:t>SEMI SINTÉTICO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PASTILHA DE FREIO DNT GOL/CORSA/KADETT.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PIVO SUSPENSÃO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128,00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256,00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RETENTOR VIRABREQUM DNT 0269-BAG.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25,00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RETENTOR COMANDO DE VALVULA HSD 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28,00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RETENTOR VIRABREQUIM TRAZEIRO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ROLAMENTO CUBO DIANTEIRO GM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110,00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ROLAMENTO RODA DIANTEIRA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88,00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TERMINAL DE DIREÇÃO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82,00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TUCHO DE VÁLVULA DE MOTOR CORSA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42,00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336,00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VALVULA ADMISSÃO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VALVULA ESCAPE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25,00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VALVULA TERMOSTATICA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94,00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VEDADOR VALVULAS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24,00</w:t>
            </w:r>
          </w:p>
        </w:tc>
      </w:tr>
      <w:tr w:rsidR="000F7C9A" w:rsidTr="000F7C9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VELA IGNIÇÃO </w:t>
            </w:r>
            <w:proofErr w:type="gramStart"/>
            <w:r>
              <w:rPr>
                <w:rFonts w:ascii="Times New Roman" w:hAnsi="Times New Roman"/>
              </w:rPr>
              <w:t>PALIO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80,00</w:t>
            </w:r>
          </w:p>
        </w:tc>
      </w:tr>
      <w:tr w:rsidR="000F7C9A" w:rsidTr="000F7C9A">
        <w:trPr>
          <w:jc w:val="center"/>
        </w:trPr>
        <w:tc>
          <w:tcPr>
            <w:tcW w:w="11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pStyle w:val="Ttulo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7.226,40 </w:t>
            </w:r>
          </w:p>
        </w:tc>
      </w:tr>
    </w:tbl>
    <w:p w:rsidR="000F7C9A" w:rsidRDefault="000F7C9A" w:rsidP="000F7C9A">
      <w:pPr>
        <w:rPr>
          <w:rFonts w:ascii="Times New Roman" w:eastAsia="Times New Roman" w:hAnsi="Times New Roman"/>
        </w:rPr>
      </w:pPr>
    </w:p>
    <w:p w:rsidR="000F7C9A" w:rsidRDefault="000F7C9A" w:rsidP="000F7C9A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0F7C9A" w:rsidRDefault="000F7C9A" w:rsidP="000F7C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III- RECURSOS FINANCEIROS</w:t>
      </w:r>
    </w:p>
    <w:p w:rsidR="000F7C9A" w:rsidRDefault="000F7C9A" w:rsidP="000F7C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Os recursos financeiros serão atendidos pela dotação do orçamento vigente, classificadas e codificadas abaixo: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1775"/>
        <w:gridCol w:w="1989"/>
        <w:gridCol w:w="3801"/>
      </w:tblGrid>
      <w:tr w:rsidR="000F7C9A" w:rsidTr="000F7C9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Projeto/Atividade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Recurso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Despesa/Ano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Descrição</w:t>
            </w:r>
          </w:p>
        </w:tc>
      </w:tr>
      <w:tr w:rsidR="000F7C9A" w:rsidTr="000F7C9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2.035.3390.00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10002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13/2018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9A" w:rsidRDefault="000F7C9A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Manut. Serviços Saúde Básica</w:t>
            </w:r>
          </w:p>
        </w:tc>
      </w:tr>
    </w:tbl>
    <w:p w:rsidR="000F7C9A" w:rsidRDefault="000F7C9A" w:rsidP="000F7C9A">
      <w:pPr>
        <w:rPr>
          <w:rFonts w:ascii="Times New Roman" w:eastAsia="Times New Roman" w:hAnsi="Times New Roman"/>
        </w:rPr>
      </w:pPr>
    </w:p>
    <w:p w:rsidR="000F7C9A" w:rsidRDefault="000F7C9A" w:rsidP="000F7C9A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– JUSTIFICATIVA</w:t>
      </w:r>
    </w:p>
    <w:p w:rsidR="000F7C9A" w:rsidRDefault="000F7C9A" w:rsidP="000F7C9A">
      <w:pPr>
        <w:rPr>
          <w:rFonts w:ascii="Times New Roman" w:hAnsi="Times New Roman"/>
        </w:rPr>
      </w:pPr>
      <w:r>
        <w:rPr>
          <w:rFonts w:ascii="Times New Roman" w:hAnsi="Times New Roman"/>
        </w:rPr>
        <w:t>Justifica-se a. aquisição de peças e mão de obra mecânica, destinados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manutenção  do veículo corsa </w:t>
      </w:r>
      <w:proofErr w:type="spellStart"/>
      <w:r>
        <w:rPr>
          <w:rFonts w:ascii="Times New Roman" w:hAnsi="Times New Roman"/>
        </w:rPr>
        <w:t>classic</w:t>
      </w:r>
      <w:proofErr w:type="spellEnd"/>
      <w:r>
        <w:rPr>
          <w:rFonts w:ascii="Times New Roman" w:hAnsi="Times New Roman"/>
        </w:rPr>
        <w:t xml:space="preserve"> 1.0, mio 1373,  conforme solicitação da secretaria municipal de saúde de urgência na recuperação do veiculo utilizado no transporte de pacientes para tratamento de saúde fora do domicilio, conf. documentos e parecer jurídico. </w:t>
      </w:r>
      <w:proofErr w:type="gramStart"/>
      <w:r>
        <w:rPr>
          <w:rFonts w:ascii="Times New Roman" w:hAnsi="Times New Roman"/>
        </w:rPr>
        <w:t>tendo</w:t>
      </w:r>
      <w:proofErr w:type="gramEnd"/>
      <w:r>
        <w:rPr>
          <w:rFonts w:ascii="Times New Roman" w:hAnsi="Times New Roman"/>
        </w:rPr>
        <w:t xml:space="preserve"> em vista que é dispensável a licitação  para outros serviços e compras de valor até 10% (dez por cento) do limite previsto na alínea "a", do inciso II do artigo 24 da lei federal 8.666/93 e alterações.</w:t>
      </w:r>
    </w:p>
    <w:p w:rsidR="000F7C9A" w:rsidRDefault="000F7C9A" w:rsidP="000F7C9A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0F7C9A" w:rsidRDefault="000F7C9A" w:rsidP="000F7C9A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Justifica-se a escolha do fornecedor: </w:t>
      </w:r>
      <w:proofErr w:type="gramStart"/>
      <w:r>
        <w:rPr>
          <w:rFonts w:ascii="Times New Roman" w:hAnsi="Times New Roman"/>
        </w:rPr>
        <w:t>AUTO PEÇAS</w:t>
      </w:r>
      <w:proofErr w:type="gramEnd"/>
      <w:r>
        <w:rPr>
          <w:rFonts w:ascii="Times New Roman" w:hAnsi="Times New Roman"/>
        </w:rPr>
        <w:t xml:space="preserve"> E MECANICA PEDRASSANI LTSA - EPP,  por apresentar preços com valores de mercado, conforme orçamentos anexos, e proceder a entrega de forma atender as necessidades do Secretaria Municipal de Saúde , viabilizando a normalização das atividades.</w:t>
      </w:r>
    </w:p>
    <w:p w:rsidR="000F7C9A" w:rsidRDefault="000F7C9A" w:rsidP="000F7C9A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Diante do exposto caracteriza-se a Dispensa de Licitação, </w:t>
      </w:r>
      <w:r>
        <w:rPr>
          <w:rFonts w:ascii="Times New Roman" w:hAnsi="Times New Roman"/>
          <w:bCs/>
          <w:color w:val="000000"/>
        </w:rPr>
        <w:t xml:space="preserve">fundamentada no art. 24, II da Lei </w:t>
      </w:r>
      <w:proofErr w:type="spellStart"/>
      <w:r>
        <w:rPr>
          <w:rFonts w:ascii="Times New Roman" w:hAnsi="Times New Roman"/>
          <w:bCs/>
          <w:color w:val="000000"/>
        </w:rPr>
        <w:t>n.°</w:t>
      </w:r>
      <w:proofErr w:type="spellEnd"/>
      <w:r>
        <w:rPr>
          <w:rFonts w:ascii="Times New Roman" w:hAnsi="Times New Roman"/>
          <w:bCs/>
          <w:color w:val="000000"/>
        </w:rPr>
        <w:t xml:space="preserve"> 8.666/93, sendo que</w:t>
      </w:r>
      <w:proofErr w:type="gramStart"/>
      <w:r>
        <w:rPr>
          <w:rFonts w:ascii="Times New Roman" w:hAnsi="Times New Roman"/>
          <w:bCs/>
          <w:color w:val="000000"/>
        </w:rPr>
        <w:t xml:space="preserve">  </w:t>
      </w:r>
      <w:proofErr w:type="gramEnd"/>
      <w:r>
        <w:rPr>
          <w:rFonts w:ascii="Times New Roman" w:hAnsi="Times New Roman"/>
          <w:bCs/>
          <w:color w:val="000000"/>
        </w:rPr>
        <w:t xml:space="preserve">Assessoria Jurídica opina favoravelmente a sua realização. </w:t>
      </w:r>
    </w:p>
    <w:p w:rsidR="000F7C9A" w:rsidRDefault="000F7C9A" w:rsidP="000F7C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F7C9A" w:rsidRDefault="000F7C9A" w:rsidP="000F7C9A">
      <w:pPr>
        <w:spacing w:line="360" w:lineRule="auto"/>
        <w:jc w:val="both"/>
        <w:rPr>
          <w:rFonts w:ascii="Times New Roman" w:hAnsi="Times New Roman"/>
          <w:b/>
        </w:rPr>
      </w:pPr>
    </w:p>
    <w:p w:rsidR="000F7C9A" w:rsidRDefault="000F7C9A" w:rsidP="000F7C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VII - DISPOSIÇÕES FINAIS</w:t>
      </w:r>
    </w:p>
    <w:p w:rsidR="000F7C9A" w:rsidRDefault="000F7C9A" w:rsidP="000F7C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Para o conhecimento público, expede-se o presente edital, que é afixado no local de costume da Prefeitura Municipal de Belmonte/SC.</w:t>
      </w:r>
    </w:p>
    <w:p w:rsidR="000F7C9A" w:rsidRDefault="000F7C9A" w:rsidP="000F7C9A">
      <w:pPr>
        <w:spacing w:line="360" w:lineRule="auto"/>
        <w:jc w:val="both"/>
        <w:rPr>
          <w:rFonts w:ascii="Times New Roman" w:hAnsi="Times New Roman"/>
        </w:rPr>
      </w:pPr>
    </w:p>
    <w:p w:rsidR="000F7C9A" w:rsidRDefault="000F7C9A" w:rsidP="000F7C9A">
      <w:pPr>
        <w:spacing w:line="360" w:lineRule="auto"/>
        <w:jc w:val="both"/>
        <w:rPr>
          <w:rFonts w:ascii="Times New Roman" w:hAnsi="Times New Roman"/>
        </w:rPr>
      </w:pPr>
    </w:p>
    <w:p w:rsidR="000F7C9A" w:rsidRDefault="000F7C9A" w:rsidP="000F7C9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Belmonte, 19 de janeiro de 2018.</w:t>
      </w:r>
    </w:p>
    <w:p w:rsidR="000F7C9A" w:rsidRDefault="000F7C9A" w:rsidP="000F7C9A">
      <w:pPr>
        <w:spacing w:line="360" w:lineRule="auto"/>
        <w:jc w:val="center"/>
        <w:rPr>
          <w:rFonts w:ascii="Times New Roman" w:hAnsi="Times New Roman"/>
        </w:rPr>
      </w:pPr>
    </w:p>
    <w:p w:rsidR="000F7C9A" w:rsidRDefault="000F7C9A" w:rsidP="000F7C9A">
      <w:pPr>
        <w:jc w:val="center"/>
        <w:rPr>
          <w:rFonts w:ascii="Times New Roman" w:hAnsi="Times New Roman"/>
        </w:rPr>
      </w:pPr>
    </w:p>
    <w:p w:rsidR="000F7C9A" w:rsidRDefault="000F7C9A" w:rsidP="000F7C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0F7C9A" w:rsidRDefault="000F7C9A" w:rsidP="000F7C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VOLMIR JOSÉ FROZZA</w:t>
      </w:r>
    </w:p>
    <w:p w:rsidR="000F7C9A" w:rsidRDefault="000F7C9A" w:rsidP="000F7C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GESTOR FMS</w:t>
      </w:r>
    </w:p>
    <w:p w:rsidR="000F7C9A" w:rsidRDefault="000F7C9A" w:rsidP="000F7C9A">
      <w:pPr>
        <w:jc w:val="center"/>
        <w:rPr>
          <w:rFonts w:ascii="Times New Roman" w:hAnsi="Times New Roman"/>
        </w:rPr>
      </w:pPr>
    </w:p>
    <w:p w:rsidR="000F7C9A" w:rsidRDefault="000F7C9A" w:rsidP="000F7C9A">
      <w:pPr>
        <w:spacing w:line="360" w:lineRule="auto"/>
        <w:ind w:left="522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Visto Jurídico</w:t>
      </w:r>
    </w:p>
    <w:p w:rsidR="000F7C9A" w:rsidRDefault="000F7C9A" w:rsidP="000F7C9A">
      <w:pPr>
        <w:rPr>
          <w:rFonts w:ascii="Times New Roman" w:hAnsi="Times New Roman"/>
        </w:rPr>
      </w:pPr>
    </w:p>
    <w:p w:rsidR="000F7C9A" w:rsidRDefault="000F7C9A" w:rsidP="000F7C9A">
      <w:pPr>
        <w:rPr>
          <w:rFonts w:ascii="Times New Roman" w:hAnsi="Times New Roman"/>
        </w:rPr>
      </w:pPr>
    </w:p>
    <w:p w:rsidR="000F7C9A" w:rsidRDefault="000F7C9A" w:rsidP="000F7C9A">
      <w:pPr>
        <w:rPr>
          <w:rFonts w:ascii="Times New Roman" w:hAnsi="Times New Roman"/>
        </w:rPr>
      </w:pPr>
    </w:p>
    <w:p w:rsidR="000F7C9A" w:rsidRDefault="000F7C9A" w:rsidP="000F7C9A">
      <w:pPr>
        <w:rPr>
          <w:rFonts w:ascii="Times New Roman" w:hAnsi="Times New Roman"/>
        </w:rPr>
      </w:pPr>
    </w:p>
    <w:p w:rsidR="000F7C9A" w:rsidRDefault="000F7C9A" w:rsidP="000F7C9A">
      <w:pPr>
        <w:rPr>
          <w:rFonts w:ascii="Times New Roman" w:hAnsi="Times New Roman"/>
        </w:rPr>
      </w:pPr>
    </w:p>
    <w:p w:rsidR="000F7C9A" w:rsidRDefault="000F7C9A" w:rsidP="000F7C9A">
      <w:pPr>
        <w:rPr>
          <w:rFonts w:ascii="Times New Roman" w:hAnsi="Times New Roman"/>
        </w:rPr>
      </w:pPr>
    </w:p>
    <w:p w:rsidR="000F7C9A" w:rsidRDefault="000F7C9A" w:rsidP="000F7C9A">
      <w:pPr>
        <w:rPr>
          <w:rFonts w:ascii="Times New Roman" w:hAnsi="Times New Roman"/>
        </w:rPr>
      </w:pPr>
    </w:p>
    <w:p w:rsidR="000F7C9A" w:rsidRDefault="000F7C9A" w:rsidP="000F7C9A">
      <w:pPr>
        <w:rPr>
          <w:rFonts w:ascii="Times New Roman" w:hAnsi="Times New Roman"/>
        </w:rPr>
      </w:pPr>
    </w:p>
    <w:p w:rsidR="000F7C9A" w:rsidRDefault="000F7C9A" w:rsidP="000F7C9A">
      <w:pPr>
        <w:rPr>
          <w:rFonts w:ascii="Times New Roman" w:hAnsi="Times New Roman"/>
        </w:rPr>
      </w:pPr>
    </w:p>
    <w:p w:rsidR="000F7C9A" w:rsidRDefault="000F7C9A" w:rsidP="000F7C9A">
      <w:pPr>
        <w:rPr>
          <w:rFonts w:ascii="Times New Roman" w:hAnsi="Times New Roman"/>
        </w:rPr>
      </w:pPr>
    </w:p>
    <w:p w:rsidR="000F7C9A" w:rsidRDefault="000F7C9A" w:rsidP="000F7C9A">
      <w:pPr>
        <w:rPr>
          <w:rFonts w:ascii="Times New Roman" w:hAnsi="Times New Roman"/>
        </w:rPr>
      </w:pPr>
    </w:p>
    <w:sectPr w:rsidR="000F7C9A" w:rsidSect="000E07C2">
      <w:headerReference w:type="default" r:id="rId8"/>
      <w:footerReference w:type="default" r:id="rId9"/>
      <w:pgSz w:w="11906" w:h="16838"/>
      <w:pgMar w:top="0" w:right="1134" w:bottom="1276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92" w:rsidRDefault="002B7C92">
      <w:pPr>
        <w:spacing w:after="0" w:line="240" w:lineRule="auto"/>
      </w:pPr>
      <w:r>
        <w:separator/>
      </w:r>
    </w:p>
  </w:endnote>
  <w:endnote w:type="continuationSeparator" w:id="0">
    <w:p w:rsidR="002B7C92" w:rsidRDefault="002B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95" w:rsidRPr="00562145" w:rsidRDefault="003205F2" w:rsidP="00883495">
    <w:pPr>
      <w:pStyle w:val="Rodap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(49) 3625 0066</w:t>
    </w:r>
  </w:p>
  <w:p w:rsidR="00883495" w:rsidRPr="00562145" w:rsidRDefault="002B7C92" w:rsidP="00883495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3205F2" w:rsidRPr="00562145">
        <w:rPr>
          <w:rStyle w:val="Hyperlink"/>
          <w:rFonts w:ascii="Arial" w:hAnsi="Arial" w:cs="Arial"/>
          <w:b/>
          <w:sz w:val="18"/>
          <w:szCs w:val="18"/>
        </w:rPr>
        <w:t>www.belmonte.sc.gov.br</w:t>
      </w:r>
    </w:hyperlink>
    <w:r w:rsidR="003205F2" w:rsidRPr="00562145">
      <w:rPr>
        <w:rFonts w:ascii="Arial" w:hAnsi="Arial" w:cs="Arial"/>
        <w:sz w:val="18"/>
        <w:szCs w:val="18"/>
      </w:rPr>
      <w:t xml:space="preserve"> - e-mail: </w:t>
    </w:r>
    <w:hyperlink r:id="rId2" w:history="1">
      <w:r w:rsidR="003205F2" w:rsidRPr="00562145">
        <w:rPr>
          <w:rStyle w:val="Hyperlink"/>
          <w:rFonts w:ascii="Arial" w:hAnsi="Arial" w:cs="Arial"/>
          <w:b/>
          <w:sz w:val="18"/>
          <w:szCs w:val="18"/>
        </w:rPr>
        <w:t>belmonte@belmonte.sc.gov.br</w:t>
      </w:r>
    </w:hyperlink>
  </w:p>
  <w:p w:rsidR="00883495" w:rsidRPr="00562145" w:rsidRDefault="003205F2" w:rsidP="00883495">
    <w:pPr>
      <w:pStyle w:val="Rodap"/>
      <w:jc w:val="center"/>
      <w:rPr>
        <w:rFonts w:ascii="Arial" w:hAnsi="Arial" w:cs="Arial"/>
        <w:sz w:val="18"/>
        <w:szCs w:val="18"/>
      </w:rPr>
    </w:pPr>
    <w:r w:rsidRPr="00562145">
      <w:rPr>
        <w:rFonts w:ascii="Arial" w:hAnsi="Arial" w:cs="Arial"/>
        <w:sz w:val="18"/>
        <w:szCs w:val="18"/>
      </w:rPr>
      <w:t>Rua Eng. Francisco Passos, 133 - CNPJ 80.912.108/0001-90 - CEP 89925-000 - Belmonte (SC</w:t>
    </w:r>
    <w:proofErr w:type="gramStart"/>
    <w:r w:rsidRPr="00562145">
      <w:rPr>
        <w:rFonts w:ascii="Arial" w:hAnsi="Arial" w:cs="Arial"/>
        <w:sz w:val="18"/>
        <w:szCs w:val="18"/>
      </w:rPr>
      <w:t>)</w:t>
    </w:r>
    <w:proofErr w:type="gramEnd"/>
  </w:p>
  <w:p w:rsidR="00883495" w:rsidRDefault="002B7C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92" w:rsidRDefault="002B7C92">
      <w:pPr>
        <w:spacing w:after="0" w:line="240" w:lineRule="auto"/>
      </w:pPr>
      <w:r>
        <w:separator/>
      </w:r>
    </w:p>
  </w:footnote>
  <w:footnote w:type="continuationSeparator" w:id="0">
    <w:p w:rsidR="002B7C92" w:rsidRDefault="002B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310" w:type="dxa"/>
      <w:tblLayout w:type="fixed"/>
      <w:tblLook w:val="04A0" w:firstRow="1" w:lastRow="0" w:firstColumn="1" w:lastColumn="0" w:noHBand="0" w:noVBand="1"/>
    </w:tblPr>
    <w:tblGrid>
      <w:gridCol w:w="2978"/>
      <w:gridCol w:w="8646"/>
    </w:tblGrid>
    <w:tr w:rsidR="00883495" w:rsidTr="00883495">
      <w:trPr>
        <w:trHeight w:val="1560"/>
      </w:trPr>
      <w:tc>
        <w:tcPr>
          <w:tcW w:w="2978" w:type="dxa"/>
          <w:shd w:val="clear" w:color="auto" w:fill="auto"/>
          <w:vAlign w:val="center"/>
        </w:tcPr>
        <w:p w:rsidR="00883495" w:rsidRPr="006E0AB1" w:rsidRDefault="008E0E8E" w:rsidP="00883495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3941D9C" wp14:editId="1440CE01">
                <wp:extent cx="1209675" cy="12096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shd w:val="clear" w:color="auto" w:fill="auto"/>
        </w:tcPr>
        <w:p w:rsidR="00883495" w:rsidRPr="006E0AB1" w:rsidRDefault="002B7C92" w:rsidP="00883495">
          <w:pPr>
            <w:pStyle w:val="Cabealho"/>
            <w:ind w:left="-567"/>
            <w:rPr>
              <w:sz w:val="28"/>
              <w:szCs w:val="28"/>
            </w:rPr>
          </w:pPr>
        </w:p>
        <w:p w:rsidR="00883495" w:rsidRPr="006E0AB1" w:rsidRDefault="002B7C92" w:rsidP="00883495">
          <w:pPr>
            <w:pStyle w:val="Cabealho"/>
            <w:ind w:left="33"/>
            <w:rPr>
              <w:sz w:val="14"/>
              <w:szCs w:val="14"/>
            </w:rPr>
          </w:pPr>
        </w:p>
        <w:p w:rsidR="00883495" w:rsidRPr="006E0AB1" w:rsidRDefault="003205F2" w:rsidP="00883495">
          <w:pPr>
            <w:pStyle w:val="Cabealho"/>
            <w:ind w:left="33"/>
            <w:rPr>
              <w:rFonts w:ascii="Arial" w:hAnsi="Arial" w:cs="Arial"/>
              <w:sz w:val="32"/>
              <w:szCs w:val="32"/>
            </w:rPr>
          </w:pPr>
          <w:r w:rsidRPr="006E0AB1">
            <w:rPr>
              <w:rFonts w:ascii="Arial" w:hAnsi="Arial" w:cs="Arial"/>
              <w:sz w:val="32"/>
              <w:szCs w:val="32"/>
            </w:rPr>
            <w:t>Estado de Santa Catarina</w:t>
          </w:r>
        </w:p>
        <w:p w:rsidR="00883495" w:rsidRPr="006E0AB1" w:rsidRDefault="003205F2" w:rsidP="00883495">
          <w:pPr>
            <w:pStyle w:val="Cabealho"/>
            <w:ind w:left="33"/>
            <w:rPr>
              <w:b/>
            </w:rPr>
          </w:pPr>
          <w:r w:rsidRPr="006E0AB1">
            <w:rPr>
              <w:rFonts w:ascii="Arial" w:hAnsi="Arial" w:cs="Arial"/>
              <w:b/>
              <w:sz w:val="32"/>
              <w:szCs w:val="32"/>
            </w:rPr>
            <w:t>MUNICÍPIO DE BELMONTE</w:t>
          </w:r>
        </w:p>
      </w:tc>
    </w:tr>
  </w:tbl>
  <w:p w:rsidR="00883495" w:rsidRDefault="002B7C92" w:rsidP="00883495">
    <w:pPr>
      <w:pStyle w:val="Cabealho"/>
      <w:ind w:left="-993"/>
    </w:pPr>
  </w:p>
  <w:p w:rsidR="00883495" w:rsidRDefault="003205F2" w:rsidP="00883495">
    <w:pPr>
      <w:pStyle w:val="Cabealho"/>
      <w:tabs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5">
    <w:nsid w:val="02D00672"/>
    <w:multiLevelType w:val="hybridMultilevel"/>
    <w:tmpl w:val="783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A846AC"/>
    <w:multiLevelType w:val="multilevel"/>
    <w:tmpl w:val="068C708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Zero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09F818DA"/>
    <w:multiLevelType w:val="hybridMultilevel"/>
    <w:tmpl w:val="5D285F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DF5A97"/>
    <w:multiLevelType w:val="multilevel"/>
    <w:tmpl w:val="2DA457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>
    <w:nsid w:val="0EDC412E"/>
    <w:multiLevelType w:val="hybridMultilevel"/>
    <w:tmpl w:val="8E1A0B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22C3A"/>
    <w:multiLevelType w:val="multilevel"/>
    <w:tmpl w:val="E50C8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1">
    <w:nsid w:val="2E3D0B81"/>
    <w:multiLevelType w:val="hybridMultilevel"/>
    <w:tmpl w:val="EEC495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13C9D"/>
    <w:multiLevelType w:val="multilevel"/>
    <w:tmpl w:val="781C6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3">
    <w:nsid w:val="32484302"/>
    <w:multiLevelType w:val="hybridMultilevel"/>
    <w:tmpl w:val="E5C2C3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538A3"/>
    <w:multiLevelType w:val="hybridMultilevel"/>
    <w:tmpl w:val="F9EA2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C7D47"/>
    <w:multiLevelType w:val="hybridMultilevel"/>
    <w:tmpl w:val="CC1A8A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307E2"/>
    <w:multiLevelType w:val="multilevel"/>
    <w:tmpl w:val="19BA3C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7">
    <w:nsid w:val="5BF74A15"/>
    <w:multiLevelType w:val="multilevel"/>
    <w:tmpl w:val="89A037AA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0265CAF"/>
    <w:multiLevelType w:val="hybridMultilevel"/>
    <w:tmpl w:val="9FECA708"/>
    <w:lvl w:ilvl="0" w:tplc="0EAE7A76">
      <w:start w:val="1"/>
      <w:numFmt w:val="decimal"/>
      <w:lvlText w:val="%1)"/>
      <w:lvlJc w:val="left"/>
      <w:pPr>
        <w:ind w:left="2727" w:hanging="60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B24FD"/>
    <w:multiLevelType w:val="hybridMultilevel"/>
    <w:tmpl w:val="6FD48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55160"/>
    <w:multiLevelType w:val="hybridMultilevel"/>
    <w:tmpl w:val="8FC863A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E70876"/>
    <w:multiLevelType w:val="multilevel"/>
    <w:tmpl w:val="7E62E7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775D04FB"/>
    <w:multiLevelType w:val="hybridMultilevel"/>
    <w:tmpl w:val="9A60C3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76906"/>
    <w:multiLevelType w:val="hybridMultilevel"/>
    <w:tmpl w:val="BC4414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9"/>
  </w:num>
  <w:num w:numId="9">
    <w:abstractNumId w:val="14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5F2"/>
    <w:rsid w:val="00013A88"/>
    <w:rsid w:val="0002632A"/>
    <w:rsid w:val="0003148B"/>
    <w:rsid w:val="00033BDE"/>
    <w:rsid w:val="00045C31"/>
    <w:rsid w:val="00057812"/>
    <w:rsid w:val="00061F81"/>
    <w:rsid w:val="00064419"/>
    <w:rsid w:val="0007084C"/>
    <w:rsid w:val="000779E6"/>
    <w:rsid w:val="0008074A"/>
    <w:rsid w:val="000862C7"/>
    <w:rsid w:val="00086FBF"/>
    <w:rsid w:val="00095FE1"/>
    <w:rsid w:val="000D3ED5"/>
    <w:rsid w:val="000D4BD0"/>
    <w:rsid w:val="000D704F"/>
    <w:rsid w:val="000E07C2"/>
    <w:rsid w:val="000E6809"/>
    <w:rsid w:val="000F0438"/>
    <w:rsid w:val="000F0C14"/>
    <w:rsid w:val="000F28BD"/>
    <w:rsid w:val="000F7C9A"/>
    <w:rsid w:val="00100193"/>
    <w:rsid w:val="0010036C"/>
    <w:rsid w:val="001019B4"/>
    <w:rsid w:val="00113A81"/>
    <w:rsid w:val="00117FBE"/>
    <w:rsid w:val="0012367B"/>
    <w:rsid w:val="001355B7"/>
    <w:rsid w:val="00147B21"/>
    <w:rsid w:val="001641F6"/>
    <w:rsid w:val="00166C6D"/>
    <w:rsid w:val="00172E21"/>
    <w:rsid w:val="00190740"/>
    <w:rsid w:val="001940E8"/>
    <w:rsid w:val="001A12F7"/>
    <w:rsid w:val="001B4451"/>
    <w:rsid w:val="001C0D9D"/>
    <w:rsid w:val="001D232A"/>
    <w:rsid w:val="001D636E"/>
    <w:rsid w:val="001D77FF"/>
    <w:rsid w:val="001E006A"/>
    <w:rsid w:val="00206C2A"/>
    <w:rsid w:val="00211CB3"/>
    <w:rsid w:val="002228AA"/>
    <w:rsid w:val="00227744"/>
    <w:rsid w:val="0025109C"/>
    <w:rsid w:val="00251750"/>
    <w:rsid w:val="00260834"/>
    <w:rsid w:val="0026124D"/>
    <w:rsid w:val="00264900"/>
    <w:rsid w:val="00267687"/>
    <w:rsid w:val="00270BE1"/>
    <w:rsid w:val="00280AD3"/>
    <w:rsid w:val="002A6974"/>
    <w:rsid w:val="002A74ED"/>
    <w:rsid w:val="002B404C"/>
    <w:rsid w:val="002B7C92"/>
    <w:rsid w:val="002D1AEE"/>
    <w:rsid w:val="002D40C4"/>
    <w:rsid w:val="002F0ECC"/>
    <w:rsid w:val="002F57C4"/>
    <w:rsid w:val="00304361"/>
    <w:rsid w:val="0030604C"/>
    <w:rsid w:val="00315D70"/>
    <w:rsid w:val="00315DCC"/>
    <w:rsid w:val="003205F2"/>
    <w:rsid w:val="00321A54"/>
    <w:rsid w:val="0033363B"/>
    <w:rsid w:val="00336147"/>
    <w:rsid w:val="003617E8"/>
    <w:rsid w:val="0036338F"/>
    <w:rsid w:val="00367FAD"/>
    <w:rsid w:val="003726A0"/>
    <w:rsid w:val="00374FAD"/>
    <w:rsid w:val="00390259"/>
    <w:rsid w:val="00394004"/>
    <w:rsid w:val="003A4567"/>
    <w:rsid w:val="003C1D91"/>
    <w:rsid w:val="00412DE4"/>
    <w:rsid w:val="004156F6"/>
    <w:rsid w:val="00417817"/>
    <w:rsid w:val="00423D3F"/>
    <w:rsid w:val="0042624C"/>
    <w:rsid w:val="004370CB"/>
    <w:rsid w:val="004617E4"/>
    <w:rsid w:val="00461D27"/>
    <w:rsid w:val="004635E4"/>
    <w:rsid w:val="00466DD0"/>
    <w:rsid w:val="00470DD2"/>
    <w:rsid w:val="004977CF"/>
    <w:rsid w:val="004A2416"/>
    <w:rsid w:val="004A5E38"/>
    <w:rsid w:val="004B3681"/>
    <w:rsid w:val="004C16F4"/>
    <w:rsid w:val="004D0D63"/>
    <w:rsid w:val="004E4B12"/>
    <w:rsid w:val="004E4D05"/>
    <w:rsid w:val="00500E70"/>
    <w:rsid w:val="00503659"/>
    <w:rsid w:val="005175DF"/>
    <w:rsid w:val="00556D73"/>
    <w:rsid w:val="005570B6"/>
    <w:rsid w:val="00584DD2"/>
    <w:rsid w:val="0058713E"/>
    <w:rsid w:val="00587CEB"/>
    <w:rsid w:val="00595279"/>
    <w:rsid w:val="005967D3"/>
    <w:rsid w:val="005A06B0"/>
    <w:rsid w:val="005A0D08"/>
    <w:rsid w:val="005A1211"/>
    <w:rsid w:val="005A149E"/>
    <w:rsid w:val="005B45ED"/>
    <w:rsid w:val="005B538B"/>
    <w:rsid w:val="005C79EB"/>
    <w:rsid w:val="005D5AD3"/>
    <w:rsid w:val="005E6271"/>
    <w:rsid w:val="005F3637"/>
    <w:rsid w:val="005F4D65"/>
    <w:rsid w:val="005F5B10"/>
    <w:rsid w:val="0060000F"/>
    <w:rsid w:val="00606ABC"/>
    <w:rsid w:val="006115D8"/>
    <w:rsid w:val="00635CA2"/>
    <w:rsid w:val="0065621D"/>
    <w:rsid w:val="00667E9E"/>
    <w:rsid w:val="006811AD"/>
    <w:rsid w:val="0068235A"/>
    <w:rsid w:val="006833EC"/>
    <w:rsid w:val="00690D69"/>
    <w:rsid w:val="006A35A8"/>
    <w:rsid w:val="006A678A"/>
    <w:rsid w:val="006B033A"/>
    <w:rsid w:val="006B11CB"/>
    <w:rsid w:val="006B31AA"/>
    <w:rsid w:val="006C6159"/>
    <w:rsid w:val="006D58FF"/>
    <w:rsid w:val="006D695F"/>
    <w:rsid w:val="006E1BCF"/>
    <w:rsid w:val="006E6C4E"/>
    <w:rsid w:val="006E6DB4"/>
    <w:rsid w:val="006F0360"/>
    <w:rsid w:val="006F7389"/>
    <w:rsid w:val="00700EB2"/>
    <w:rsid w:val="007045BB"/>
    <w:rsid w:val="00705790"/>
    <w:rsid w:val="00712B19"/>
    <w:rsid w:val="007222F0"/>
    <w:rsid w:val="007278FA"/>
    <w:rsid w:val="00731B1B"/>
    <w:rsid w:val="00736824"/>
    <w:rsid w:val="007619D9"/>
    <w:rsid w:val="00765C11"/>
    <w:rsid w:val="0077159A"/>
    <w:rsid w:val="00774117"/>
    <w:rsid w:val="00777590"/>
    <w:rsid w:val="00777BD1"/>
    <w:rsid w:val="00793E03"/>
    <w:rsid w:val="007A4CB4"/>
    <w:rsid w:val="007A6A67"/>
    <w:rsid w:val="007B399C"/>
    <w:rsid w:val="007C63B4"/>
    <w:rsid w:val="007D1483"/>
    <w:rsid w:val="007D6888"/>
    <w:rsid w:val="008059D8"/>
    <w:rsid w:val="0081480E"/>
    <w:rsid w:val="008166D7"/>
    <w:rsid w:val="008173E9"/>
    <w:rsid w:val="00822CD9"/>
    <w:rsid w:val="00844D55"/>
    <w:rsid w:val="00847A70"/>
    <w:rsid w:val="00862279"/>
    <w:rsid w:val="00866C38"/>
    <w:rsid w:val="00875C40"/>
    <w:rsid w:val="008763ED"/>
    <w:rsid w:val="008824CC"/>
    <w:rsid w:val="00883B49"/>
    <w:rsid w:val="00883E54"/>
    <w:rsid w:val="00887FD9"/>
    <w:rsid w:val="00891D96"/>
    <w:rsid w:val="008A4276"/>
    <w:rsid w:val="008B5893"/>
    <w:rsid w:val="008B6573"/>
    <w:rsid w:val="008C10DF"/>
    <w:rsid w:val="008D13D7"/>
    <w:rsid w:val="008D3E68"/>
    <w:rsid w:val="008E0E8E"/>
    <w:rsid w:val="008F25D9"/>
    <w:rsid w:val="00922E49"/>
    <w:rsid w:val="00953E2B"/>
    <w:rsid w:val="00957797"/>
    <w:rsid w:val="00961FD3"/>
    <w:rsid w:val="0096285F"/>
    <w:rsid w:val="009629B4"/>
    <w:rsid w:val="00964517"/>
    <w:rsid w:val="009765C1"/>
    <w:rsid w:val="009817CA"/>
    <w:rsid w:val="00994065"/>
    <w:rsid w:val="0099793C"/>
    <w:rsid w:val="009A34F1"/>
    <w:rsid w:val="009A4F08"/>
    <w:rsid w:val="009A59B2"/>
    <w:rsid w:val="009A5B64"/>
    <w:rsid w:val="009B0B63"/>
    <w:rsid w:val="009B4C6C"/>
    <w:rsid w:val="009B5C1B"/>
    <w:rsid w:val="009C13A1"/>
    <w:rsid w:val="009D1A41"/>
    <w:rsid w:val="009E3D0A"/>
    <w:rsid w:val="009E4ECF"/>
    <w:rsid w:val="009F606A"/>
    <w:rsid w:val="00A04CB0"/>
    <w:rsid w:val="00A056A6"/>
    <w:rsid w:val="00A24794"/>
    <w:rsid w:val="00A33A2C"/>
    <w:rsid w:val="00A459ED"/>
    <w:rsid w:val="00A54BD5"/>
    <w:rsid w:val="00A71B75"/>
    <w:rsid w:val="00A81093"/>
    <w:rsid w:val="00A83A73"/>
    <w:rsid w:val="00A85B1F"/>
    <w:rsid w:val="00A900DA"/>
    <w:rsid w:val="00A90DEE"/>
    <w:rsid w:val="00AA2466"/>
    <w:rsid w:val="00AA2807"/>
    <w:rsid w:val="00AA4849"/>
    <w:rsid w:val="00AB4741"/>
    <w:rsid w:val="00AC64B7"/>
    <w:rsid w:val="00B020A4"/>
    <w:rsid w:val="00B05173"/>
    <w:rsid w:val="00B108FB"/>
    <w:rsid w:val="00B22601"/>
    <w:rsid w:val="00B253C7"/>
    <w:rsid w:val="00B40627"/>
    <w:rsid w:val="00B4207E"/>
    <w:rsid w:val="00B46096"/>
    <w:rsid w:val="00B56C48"/>
    <w:rsid w:val="00B65A4E"/>
    <w:rsid w:val="00B77CDE"/>
    <w:rsid w:val="00B858E7"/>
    <w:rsid w:val="00BA2A88"/>
    <w:rsid w:val="00BA3D75"/>
    <w:rsid w:val="00BA571D"/>
    <w:rsid w:val="00BB2885"/>
    <w:rsid w:val="00BC1F4C"/>
    <w:rsid w:val="00BD1762"/>
    <w:rsid w:val="00BE59DA"/>
    <w:rsid w:val="00BF2107"/>
    <w:rsid w:val="00C05E6C"/>
    <w:rsid w:val="00C14CAE"/>
    <w:rsid w:val="00C23F13"/>
    <w:rsid w:val="00C2441C"/>
    <w:rsid w:val="00C35C86"/>
    <w:rsid w:val="00C52C6C"/>
    <w:rsid w:val="00C54CBB"/>
    <w:rsid w:val="00C6550D"/>
    <w:rsid w:val="00C84A07"/>
    <w:rsid w:val="00C85248"/>
    <w:rsid w:val="00C86237"/>
    <w:rsid w:val="00C93C43"/>
    <w:rsid w:val="00CA00C4"/>
    <w:rsid w:val="00CC1858"/>
    <w:rsid w:val="00CC5C00"/>
    <w:rsid w:val="00CD6E3D"/>
    <w:rsid w:val="00CD7952"/>
    <w:rsid w:val="00CE3458"/>
    <w:rsid w:val="00CF4AE0"/>
    <w:rsid w:val="00CF7328"/>
    <w:rsid w:val="00CF760A"/>
    <w:rsid w:val="00CF7693"/>
    <w:rsid w:val="00D247BF"/>
    <w:rsid w:val="00D24DDE"/>
    <w:rsid w:val="00D25CE1"/>
    <w:rsid w:val="00D309CB"/>
    <w:rsid w:val="00D316B9"/>
    <w:rsid w:val="00D3371E"/>
    <w:rsid w:val="00D40249"/>
    <w:rsid w:val="00D42648"/>
    <w:rsid w:val="00D47514"/>
    <w:rsid w:val="00D62C88"/>
    <w:rsid w:val="00D64435"/>
    <w:rsid w:val="00D72BDB"/>
    <w:rsid w:val="00D74661"/>
    <w:rsid w:val="00D8398A"/>
    <w:rsid w:val="00D85C57"/>
    <w:rsid w:val="00DA3353"/>
    <w:rsid w:val="00DB19C2"/>
    <w:rsid w:val="00DB6C0D"/>
    <w:rsid w:val="00DB6EBA"/>
    <w:rsid w:val="00DC3F46"/>
    <w:rsid w:val="00DC72CB"/>
    <w:rsid w:val="00E0538B"/>
    <w:rsid w:val="00E06974"/>
    <w:rsid w:val="00E22112"/>
    <w:rsid w:val="00E34F55"/>
    <w:rsid w:val="00E357AD"/>
    <w:rsid w:val="00E5110E"/>
    <w:rsid w:val="00E5773C"/>
    <w:rsid w:val="00E61F9D"/>
    <w:rsid w:val="00E743B9"/>
    <w:rsid w:val="00E76794"/>
    <w:rsid w:val="00E97C5C"/>
    <w:rsid w:val="00EB083C"/>
    <w:rsid w:val="00EB0F7C"/>
    <w:rsid w:val="00EB57FB"/>
    <w:rsid w:val="00EE600A"/>
    <w:rsid w:val="00EE7D88"/>
    <w:rsid w:val="00EF2789"/>
    <w:rsid w:val="00EF4981"/>
    <w:rsid w:val="00F1458B"/>
    <w:rsid w:val="00F21131"/>
    <w:rsid w:val="00F3336C"/>
    <w:rsid w:val="00F406B8"/>
    <w:rsid w:val="00F42267"/>
    <w:rsid w:val="00F46CF9"/>
    <w:rsid w:val="00F47031"/>
    <w:rsid w:val="00F47BD1"/>
    <w:rsid w:val="00F61798"/>
    <w:rsid w:val="00F73D12"/>
    <w:rsid w:val="00F91B6F"/>
    <w:rsid w:val="00F91E9F"/>
    <w:rsid w:val="00F93614"/>
    <w:rsid w:val="00FA3BD6"/>
    <w:rsid w:val="00FA467D"/>
    <w:rsid w:val="00FA4CC7"/>
    <w:rsid w:val="00FA7B34"/>
    <w:rsid w:val="00FB3A48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F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205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A4F0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0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9979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04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5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3205F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205F2"/>
    <w:rPr>
      <w:rFonts w:ascii="Roman PS" w:eastAsia="Times New Roman" w:hAnsi="Roman PS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05F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205F2"/>
    <w:rPr>
      <w:rFonts w:ascii="Roman PS" w:eastAsia="Times New Roman" w:hAnsi="Roman PS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3205F2"/>
    <w:rPr>
      <w:color w:val="0000FF"/>
      <w:u w:val="single"/>
    </w:rPr>
  </w:style>
  <w:style w:type="paragraph" w:customStyle="1" w:styleId="Textopadro">
    <w:name w:val="Texto padrão"/>
    <w:basedOn w:val="Normal"/>
    <w:rsid w:val="003205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20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E8E"/>
    <w:rPr>
      <w:rFonts w:ascii="Tahoma" w:eastAsia="Calibri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A04CB0"/>
    <w:pPr>
      <w:spacing w:before="120" w:after="0" w:line="360" w:lineRule="auto"/>
      <w:ind w:firstLine="1701"/>
      <w:jc w:val="both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04CB0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A04C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7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uiPriority w:val="99"/>
    <w:unhideWhenUsed/>
    <w:rsid w:val="0099793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9793C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rsid w:val="009A4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617E4"/>
    <w:pPr>
      <w:ind w:left="720"/>
      <w:contextualSpacing/>
    </w:pPr>
  </w:style>
  <w:style w:type="paragraph" w:customStyle="1" w:styleId="Estilo1">
    <w:name w:val="Estilo1"/>
    <w:basedOn w:val="Normal"/>
    <w:rsid w:val="0030604C"/>
    <w:pPr>
      <w:tabs>
        <w:tab w:val="left" w:pos="2268"/>
      </w:tabs>
      <w:snapToGrid w:val="0"/>
      <w:spacing w:after="0" w:line="240" w:lineRule="auto"/>
      <w:ind w:left="2410" w:hanging="99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Forte">
    <w:name w:val="Strong"/>
    <w:basedOn w:val="Fontepargpadro"/>
    <w:uiPriority w:val="99"/>
    <w:qFormat/>
    <w:rsid w:val="00EE600A"/>
    <w:rPr>
      <w:b/>
      <w:bCs/>
    </w:rPr>
  </w:style>
  <w:style w:type="paragraph" w:customStyle="1" w:styleId="Ttulo10">
    <w:name w:val="Título1"/>
    <w:basedOn w:val="Normal"/>
    <w:next w:val="Corpodetexto"/>
    <w:rsid w:val="009B0B6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zh-CN"/>
    </w:rPr>
  </w:style>
  <w:style w:type="character" w:styleId="nfase">
    <w:name w:val="Emphasis"/>
    <w:uiPriority w:val="20"/>
    <w:qFormat/>
    <w:rsid w:val="00A056A6"/>
    <w:rPr>
      <w:i/>
      <w:iCs/>
    </w:rPr>
  </w:style>
  <w:style w:type="paragraph" w:customStyle="1" w:styleId="titulo-01">
    <w:name w:val="titulo-01"/>
    <w:basedOn w:val="Normal"/>
    <w:rsid w:val="007222F0"/>
    <w:pPr>
      <w:spacing w:before="100" w:beforeAutospacing="1" w:after="100" w:afterAutospacing="1" w:line="360" w:lineRule="auto"/>
    </w:pPr>
    <w:rPr>
      <w:rFonts w:ascii="Verdana" w:eastAsia="Times New Roman" w:hAnsi="Verdana"/>
      <w:b/>
      <w:bCs/>
      <w:color w:val="207FB9"/>
      <w:sz w:val="13"/>
      <w:szCs w:val="13"/>
      <w:lang w:eastAsia="pt-BR"/>
    </w:rPr>
  </w:style>
  <w:style w:type="table" w:styleId="Tabelacomgrade">
    <w:name w:val="Table Grid"/>
    <w:basedOn w:val="Tabelanormal"/>
    <w:uiPriority w:val="59"/>
    <w:rsid w:val="00F617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635CA2"/>
    <w:pPr>
      <w:overflowPunct w:val="0"/>
      <w:autoSpaceDE w:val="0"/>
      <w:autoSpaceDN w:val="0"/>
      <w:adjustRightInd w:val="0"/>
      <w:spacing w:after="120" w:line="480" w:lineRule="auto"/>
    </w:pPr>
    <w:rPr>
      <w:rFonts w:ascii="Roman PS" w:eastAsia="Times New Roman" w:hAnsi="Roman PS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35CA2"/>
    <w:rPr>
      <w:rFonts w:ascii="Roman PS" w:eastAsia="Times New Roman" w:hAnsi="Roman PS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04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semFormatao">
    <w:name w:val="Plain Text"/>
    <w:basedOn w:val="Normal"/>
    <w:link w:val="TextosemFormataoChar"/>
    <w:semiHidden/>
    <w:unhideWhenUsed/>
    <w:rsid w:val="000F0438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F043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0F0438"/>
    <w:pPr>
      <w:spacing w:after="0" w:line="240" w:lineRule="auto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Padro">
    <w:name w:val="Padrão"/>
    <w:rsid w:val="000F043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paragraph" w:customStyle="1" w:styleId="ParagraphStyle">
    <w:name w:val="Paragraph Style"/>
    <w:rsid w:val="00B020A4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5C4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75C40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0D08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Roman PS" w:eastAsia="Times New Roman" w:hAnsi="Roman PS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0D08"/>
    <w:rPr>
      <w:rFonts w:ascii="Roman PS" w:eastAsia="Times New Roman" w:hAnsi="Roman PS" w:cs="Times New Roman"/>
      <w:sz w:val="20"/>
      <w:szCs w:val="20"/>
      <w:lang w:eastAsia="pt-BR"/>
    </w:rPr>
  </w:style>
  <w:style w:type="paragraph" w:styleId="SemEspaamento">
    <w:name w:val="No Spacing"/>
    <w:basedOn w:val="Normal"/>
    <w:uiPriority w:val="1"/>
    <w:qFormat/>
    <w:rsid w:val="004635E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dedtulo3">
    <w:name w:val="Tíededtulo 3"/>
    <w:basedOn w:val="Normal"/>
    <w:uiPriority w:val="99"/>
    <w:rsid w:val="00C52C6C"/>
    <w:pPr>
      <w:autoSpaceDE w:val="0"/>
      <w:autoSpaceDN w:val="0"/>
      <w:adjustRightInd w:val="0"/>
      <w:spacing w:before="280" w:after="280" w:line="252" w:lineRule="auto"/>
    </w:pPr>
    <w:rPr>
      <w:rFonts w:eastAsia="Times New Roman" w:hAnsi="Liberation Serif" w:cs="Calibri"/>
      <w:b/>
      <w:bCs/>
      <w:color w:val="000000"/>
      <w:kern w:val="1"/>
      <w:sz w:val="27"/>
      <w:szCs w:val="27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07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lmonte@belmonte.sc.gov.br" TargetMode="External"/><Relationship Id="rId1" Type="http://schemas.openxmlformats.org/officeDocument/2006/relationships/hyperlink" Target="http://www.belmo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2018-01-16T18:06:00Z</cp:lastPrinted>
  <dcterms:created xsi:type="dcterms:W3CDTF">2018-01-22T10:59:00Z</dcterms:created>
  <dcterms:modified xsi:type="dcterms:W3CDTF">2018-01-22T10:59:00Z</dcterms:modified>
</cp:coreProperties>
</file>