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A6" w:rsidRDefault="00791DA6" w:rsidP="00791DA6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MUNICIPIO DE BELMONTE</w:t>
      </w:r>
    </w:p>
    <w:p w:rsidR="00791DA6" w:rsidRDefault="00791DA6" w:rsidP="00791DA6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FUNDO MUNICIPAL DE SAÚDE</w:t>
      </w:r>
    </w:p>
    <w:p w:rsidR="00791DA6" w:rsidRDefault="00791DA6" w:rsidP="00791DA6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AVISO DE LICITAÇÃO</w:t>
      </w:r>
    </w:p>
    <w:p w:rsidR="00791DA6" w:rsidRDefault="00791DA6" w:rsidP="00791DA6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PREGÃO PRESENCIAL Nº 05/2020</w:t>
      </w:r>
    </w:p>
    <w:p w:rsidR="00791DA6" w:rsidRDefault="00791DA6" w:rsidP="00791DA6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Registro de Preços </w:t>
      </w:r>
    </w:p>
    <w:p w:rsidR="00791DA6" w:rsidRDefault="00791DA6" w:rsidP="00791DA6">
      <w:pPr>
        <w:tabs>
          <w:tab w:val="left" w:pos="4500"/>
        </w:tabs>
        <w:ind w:right="4004"/>
        <w:jc w:val="center"/>
      </w:pPr>
      <w:r>
        <w:t xml:space="preserve">AVISO DE </w:t>
      </w:r>
      <w:r>
        <w:rPr>
          <w:b/>
          <w:u w:val="single"/>
        </w:rPr>
        <w:t>RETIFICAÇÃO</w:t>
      </w:r>
      <w:r>
        <w:t xml:space="preserve"> DE LICITAÇÃO</w:t>
      </w:r>
    </w:p>
    <w:p w:rsidR="00791DA6" w:rsidRDefault="00791DA6" w:rsidP="00791DA6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91DA6" w:rsidRDefault="00791DA6" w:rsidP="00791DA6">
      <w:pPr>
        <w:spacing w:after="0" w:line="240" w:lineRule="auto"/>
        <w:ind w:right="4004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Objeto: aquisição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 veículos de passeio 0 km,  destinado a tender as necessidades da secretaria municipal de saúde do município de Belmonte,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conforme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convênio firmado nº 2020TR000062 entre o município e secretaria  de estado da saúde, e publicado no DOE nº 21254, conforme as especificações contidas no edital e em seus anexos. </w:t>
      </w:r>
      <w:r>
        <w:rPr>
          <w:rFonts w:ascii="Times New Roman" w:eastAsia="Times New Roman" w:hAnsi="Times New Roman" w:cs="Times New Roman"/>
          <w:lang w:eastAsia="pt-BR"/>
        </w:rPr>
        <w:t>Recebimento dos envelopes de documentação e propostas,</w:t>
      </w:r>
      <w:proofErr w:type="gramStart"/>
      <w:r>
        <w:rPr>
          <w:rFonts w:ascii="Times New Roman" w:eastAsia="Times New Roman" w:hAnsi="Times New Roman" w:cs="Times New Roman"/>
          <w:lang w:eastAsia="pt-BR"/>
        </w:rPr>
        <w:t xml:space="preserve">  </w:t>
      </w:r>
      <w:proofErr w:type="gramEnd"/>
      <w:r>
        <w:t xml:space="preserve">serão realizados dia </w:t>
      </w:r>
      <w:r>
        <w:rPr>
          <w:b/>
        </w:rPr>
        <w:t>19/05/2020, às 08:00 horas,</w:t>
      </w:r>
      <w:r>
        <w:t xml:space="preserve"> e não mais dia 15/05/2020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 no Dpto..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Licitações da Prefeitura Municipal, a Rua Engenheiro Francisco Passos, 133, iniciando a fase de lances às 08:00 horas do mesmo dia. Motivo mudanças no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edital Informações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pelo fone (049) 3625 0066.</w:t>
      </w:r>
    </w:p>
    <w:p w:rsidR="00791DA6" w:rsidRDefault="00791DA6" w:rsidP="007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Belmonte/SC, 07 de maio de 2020.</w:t>
      </w:r>
    </w:p>
    <w:p w:rsidR="00791DA6" w:rsidRDefault="00791DA6" w:rsidP="0079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91DA6" w:rsidRDefault="00791DA6" w:rsidP="00791DA6">
      <w:pPr>
        <w:spacing w:after="0" w:line="240" w:lineRule="auto"/>
        <w:ind w:right="400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Volmir José Giumbelli</w:t>
      </w:r>
    </w:p>
    <w:p w:rsidR="00791DA6" w:rsidRDefault="00791DA6" w:rsidP="00791DA6">
      <w:pPr>
        <w:spacing w:after="0" w:line="240" w:lineRule="auto"/>
        <w:ind w:right="400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Gestor do FMS</w:t>
      </w:r>
    </w:p>
    <w:p w:rsidR="00791DA6" w:rsidRDefault="00791DA6" w:rsidP="00791DA6">
      <w:pPr>
        <w:spacing w:after="0" w:line="240" w:lineRule="auto"/>
        <w:ind w:right="4004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791DA6" w:rsidRDefault="00791DA6" w:rsidP="00791DA6"/>
    <w:p w:rsidR="002E186F" w:rsidRPr="00791DA6" w:rsidRDefault="002E186F" w:rsidP="00791DA6"/>
    <w:sectPr w:rsidR="002E186F" w:rsidRPr="00791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E3"/>
    <w:rsid w:val="00154BE3"/>
    <w:rsid w:val="002E186F"/>
    <w:rsid w:val="003308C3"/>
    <w:rsid w:val="0079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2</cp:revision>
  <dcterms:created xsi:type="dcterms:W3CDTF">2020-05-07T12:07:00Z</dcterms:created>
  <dcterms:modified xsi:type="dcterms:W3CDTF">2020-05-07T12:07:00Z</dcterms:modified>
</cp:coreProperties>
</file>