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64B" w:rsidRDefault="003D564B" w:rsidP="003D564B">
      <w:pPr>
        <w:spacing w:line="360" w:lineRule="auto"/>
        <w:jc w:val="center"/>
        <w:rPr>
          <w:b/>
        </w:rPr>
      </w:pPr>
      <w:r>
        <w:rPr>
          <w:b/>
        </w:rPr>
        <w:t>EDITAL DE DISPENSA DE LICITAÇÃO N° 34/2020</w:t>
      </w:r>
    </w:p>
    <w:p w:rsidR="003D564B" w:rsidRDefault="003D564B" w:rsidP="003D564B">
      <w:pPr>
        <w:spacing w:line="360" w:lineRule="auto"/>
        <w:jc w:val="center"/>
        <w:rPr>
          <w:b/>
        </w:rPr>
      </w:pPr>
    </w:p>
    <w:p w:rsidR="003D564B" w:rsidRDefault="003D564B" w:rsidP="003D564B">
      <w:pPr>
        <w:spacing w:line="360" w:lineRule="auto"/>
        <w:jc w:val="both"/>
      </w:pPr>
      <w:r>
        <w:rPr>
          <w:b/>
        </w:rPr>
        <w:t>I - DISPOSIÇÕES PRELIMINARES</w:t>
      </w:r>
    </w:p>
    <w:p w:rsidR="003D564B" w:rsidRDefault="003D564B" w:rsidP="003D564B">
      <w:pPr>
        <w:spacing w:line="360" w:lineRule="auto"/>
        <w:ind w:firstLine="709"/>
        <w:jc w:val="both"/>
      </w:pPr>
      <w:r>
        <w:tab/>
        <w:t xml:space="preserve">Por determinação do Senhor GENESIO BRESSINI, Prefeito Municipal, com a autoridade que lhe é atribuída, tornamos público para conhecimento dos interessados que dia </w:t>
      </w:r>
      <w:smartTag w:uri="urn:schemas-microsoft-com:office:smarttags" w:element="date">
        <w:smartTagPr>
          <w:attr w:name="ls" w:val="trans"/>
          <w:attr w:name="Month" w:val="6"/>
          <w:attr w:name="Day" w:val="18"/>
          <w:attr w:name="Year" w:val="2020"/>
        </w:smartTagPr>
        <w:r>
          <w:t>18 de junho de 2020</w:t>
        </w:r>
      </w:smartTag>
      <w:r>
        <w:t xml:space="preserve"> efetivou-se a aquisição 13 und caçamba de entulho de construção civil, capacidade de 4m</w:t>
      </w:r>
      <w:proofErr w:type="gramStart"/>
      <w:r>
        <w:t>²</w:t>
      </w:r>
      <w:proofErr w:type="gramEnd"/>
      <w:r>
        <w:t xml:space="preserve">, com destinação dos mesmos, conforme licença ambiental de operação nº 1652/2020  quando ocorreu o vendaval  no ultimo dia </w:t>
      </w:r>
      <w:smartTag w:uri="urn:schemas-microsoft-com:office:smarttags" w:element="date">
        <w:smartTagPr>
          <w:attr w:name="ls" w:val="trans"/>
          <w:attr w:name="Month" w:val="6"/>
          <w:attr w:name="Day" w:val="10"/>
          <w:attr w:name="Year" w:val="2020"/>
        </w:smartTagPr>
        <w:r>
          <w:t>10 de junho de 2020</w:t>
        </w:r>
      </w:smartTag>
      <w:r>
        <w:t xml:space="preserve"> e município de Belmonte - SC,  conforme decreto nº 60/2020 de </w:t>
      </w:r>
      <w:smartTag w:uri="urn:schemas-microsoft-com:office:smarttags" w:element="date">
        <w:smartTagPr>
          <w:attr w:name="ls" w:val="trans"/>
          <w:attr w:name="Month" w:val="6"/>
          <w:attr w:name="Day" w:val="11"/>
          <w:attr w:name="Year" w:val="2020"/>
        </w:smartTagPr>
        <w:r>
          <w:t>11 de junho de 2020</w:t>
        </w:r>
      </w:smartTag>
      <w:r>
        <w:t>,  por dispensa de certame,  por dispensa de certame,  de conformidade com as seguintes condições:</w:t>
      </w:r>
    </w:p>
    <w:p w:rsidR="003D564B" w:rsidRDefault="003D564B" w:rsidP="003D564B">
      <w:pPr>
        <w:spacing w:line="360" w:lineRule="auto"/>
        <w:jc w:val="both"/>
        <w:rPr>
          <w:b/>
        </w:rPr>
      </w:pPr>
    </w:p>
    <w:p w:rsidR="003D564B" w:rsidRDefault="003D564B" w:rsidP="003D564B">
      <w:pPr>
        <w:spacing w:line="360" w:lineRule="auto"/>
        <w:jc w:val="both"/>
        <w:rPr>
          <w:b/>
        </w:rPr>
      </w:pPr>
      <w:r>
        <w:rPr>
          <w:b/>
        </w:rPr>
        <w:t>II - OBJETO</w:t>
      </w:r>
    </w:p>
    <w:p w:rsidR="003D564B" w:rsidRDefault="003D564B" w:rsidP="003D564B">
      <w:pPr>
        <w:spacing w:line="360" w:lineRule="auto"/>
        <w:ind w:firstLine="709"/>
        <w:jc w:val="both"/>
      </w:pPr>
      <w:r>
        <w:t>O objeto de que trata o presente é a aquisição 13 und caçamba de entulho de construção civil, capacidade de 4m², com destinação dos mesmos, conforme licença ambiental de operação nº 1652/2020  quando ocorreu o vendaval  no ultimo dia 10 de junho de 2020 e município de Belmonte - SC,  conforme decreto nº 60/2020 de 11 de junho de 2020,  por dispensa de certame, conforme a seguir: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"/>
        <w:gridCol w:w="3474"/>
        <w:gridCol w:w="791"/>
        <w:gridCol w:w="1391"/>
        <w:gridCol w:w="1188"/>
        <w:gridCol w:w="1180"/>
      </w:tblGrid>
      <w:tr w:rsidR="003D564B" w:rsidTr="003D564B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64B" w:rsidRDefault="003D56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Item</w:t>
            </w:r>
          </w:p>
        </w:tc>
        <w:tc>
          <w:tcPr>
            <w:tcW w:w="5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64B" w:rsidRDefault="003D56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Especificação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64B" w:rsidRDefault="003D56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Unid.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64B" w:rsidRDefault="003D56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Quantidade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64B" w:rsidRDefault="003D56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Preço Unit. Máximo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64B" w:rsidRDefault="003D56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Preço Total</w:t>
            </w:r>
          </w:p>
        </w:tc>
      </w:tr>
      <w:tr w:rsidR="003D564B" w:rsidTr="003D564B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64B" w:rsidRDefault="003D564B">
            <w:pPr>
              <w:jc w:val="center"/>
            </w:pPr>
            <w:proofErr w:type="gramStart"/>
            <w:r>
              <w:t>1</w:t>
            </w:r>
            <w:proofErr w:type="gramEnd"/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64B" w:rsidRDefault="003D564B">
            <w:pPr>
              <w:jc w:val="both"/>
            </w:pPr>
            <w:r>
              <w:t>CAÇAMBA DE ENTULHO DE CONSTRUÇÃO CIVIL, CAPACIDADE DE 4M</w:t>
            </w:r>
            <w:proofErr w:type="gramStart"/>
            <w:r>
              <w:t>²</w:t>
            </w:r>
            <w:proofErr w:type="gramEnd"/>
            <w:r>
              <w:t>, COM DESTINÇÃO DE DOS MESMOS, CFE LICENÇA AMBIENTAL DE OPERAÇÃO Nº 1652/2020 QUANDO OCORREU O VENDAVAL NO ULTIMO DIA 10/06/2020 E MUNICIPIO DE BELMONTE, CFE DECRETO Nº 60/2020 DE 11/06/2020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64B" w:rsidRDefault="003D564B">
            <w:pPr>
              <w:jc w:val="center"/>
            </w:pPr>
            <w:r>
              <w:t xml:space="preserve">UN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64B" w:rsidRDefault="003D564B">
            <w:pPr>
              <w:jc w:val="right"/>
            </w:pPr>
            <w:r>
              <w:t xml:space="preserve">13,00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64B" w:rsidRDefault="003D564B">
            <w:pPr>
              <w:jc w:val="right"/>
            </w:pPr>
            <w:r>
              <w:t xml:space="preserve">200,00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64B" w:rsidRDefault="003D564B">
            <w:pPr>
              <w:jc w:val="right"/>
            </w:pPr>
            <w:r>
              <w:t>2600,00</w:t>
            </w:r>
          </w:p>
        </w:tc>
      </w:tr>
      <w:tr w:rsidR="003D564B" w:rsidTr="003D564B">
        <w:tc>
          <w:tcPr>
            <w:tcW w:w="7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64B" w:rsidRDefault="003D564B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64B" w:rsidRDefault="003D564B">
            <w:pPr>
              <w:pStyle w:val="Ttulo1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s-ES_tradnl"/>
              </w:rPr>
              <w:t>Total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64B" w:rsidRDefault="003D564B">
            <w:pPr>
              <w:jc w:val="right"/>
            </w:pPr>
            <w:r>
              <w:t xml:space="preserve">2.600,00 </w:t>
            </w:r>
          </w:p>
        </w:tc>
      </w:tr>
    </w:tbl>
    <w:p w:rsidR="003D564B" w:rsidRDefault="003D564B" w:rsidP="003D564B"/>
    <w:p w:rsidR="003D564B" w:rsidRDefault="003D564B" w:rsidP="003D564B">
      <w:pPr>
        <w:spacing w:line="360" w:lineRule="auto"/>
        <w:jc w:val="both"/>
        <w:rPr>
          <w:b/>
        </w:rPr>
      </w:pPr>
    </w:p>
    <w:p w:rsidR="003D564B" w:rsidRDefault="003D564B" w:rsidP="003D564B">
      <w:pPr>
        <w:spacing w:line="360" w:lineRule="auto"/>
        <w:jc w:val="both"/>
        <w:rPr>
          <w:b/>
        </w:rPr>
      </w:pPr>
    </w:p>
    <w:p w:rsidR="003D564B" w:rsidRDefault="003D564B" w:rsidP="003D564B">
      <w:pPr>
        <w:spacing w:line="360" w:lineRule="auto"/>
        <w:jc w:val="both"/>
      </w:pPr>
      <w:r>
        <w:rPr>
          <w:b/>
        </w:rPr>
        <w:t>III- RECURSOS FINANCEIROS</w:t>
      </w:r>
    </w:p>
    <w:p w:rsidR="003D564B" w:rsidRDefault="003D564B" w:rsidP="003D564B">
      <w:pPr>
        <w:spacing w:line="360" w:lineRule="auto"/>
        <w:jc w:val="both"/>
      </w:pPr>
      <w:r>
        <w:lastRenderedPageBreak/>
        <w:tab/>
        <w:t>Os recursos financeiros serão atendidos pela dotação do orçamento vigente, classificadas e codificadas abaixo: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1"/>
        <w:gridCol w:w="1559"/>
        <w:gridCol w:w="1867"/>
        <w:gridCol w:w="3027"/>
      </w:tblGrid>
      <w:tr w:rsidR="003D564B" w:rsidTr="003D564B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64B" w:rsidRDefault="003D564B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</w:rPr>
              <w:t>Projeto/Atividade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64B" w:rsidRDefault="003D564B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</w:rPr>
              <w:t>Recurso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64B" w:rsidRDefault="003D564B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</w:rPr>
              <w:t>Despesa/Ano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64B" w:rsidRDefault="003D564B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</w:rPr>
              <w:t>Descrição</w:t>
            </w:r>
          </w:p>
        </w:tc>
      </w:tr>
      <w:tr w:rsidR="003D564B" w:rsidTr="003D564B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64B" w:rsidRDefault="003D564B">
            <w:pPr>
              <w:spacing w:before="100" w:beforeAutospacing="1" w:after="100" w:afterAutospacing="1"/>
              <w:jc w:val="center"/>
            </w:pPr>
            <w:r>
              <w:t>2.024.3390.00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64B" w:rsidRDefault="003D564B">
            <w:pPr>
              <w:spacing w:before="100" w:beforeAutospacing="1" w:after="100" w:afterAutospacing="1"/>
              <w:jc w:val="center"/>
            </w:pPr>
            <w:r>
              <w:t>10000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64B" w:rsidRDefault="003D564B">
            <w:pPr>
              <w:spacing w:before="100" w:beforeAutospacing="1" w:after="100" w:afterAutospacing="1"/>
              <w:jc w:val="center"/>
            </w:pPr>
            <w:r>
              <w:t>101/2020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64B" w:rsidRDefault="003D564B">
            <w:pPr>
              <w:spacing w:before="100" w:beforeAutospacing="1" w:after="100" w:afterAutospacing="1"/>
            </w:pPr>
            <w:r>
              <w:t xml:space="preserve">Manut. Dpto Serviços Urbanos e </w:t>
            </w:r>
            <w:proofErr w:type="spellStart"/>
            <w:r>
              <w:t>Conserv</w:t>
            </w:r>
            <w:proofErr w:type="spellEnd"/>
            <w:r>
              <w:t xml:space="preserve">. Vias </w:t>
            </w:r>
            <w:proofErr w:type="spellStart"/>
            <w:r>
              <w:t>públic</w:t>
            </w:r>
            <w:proofErr w:type="spellEnd"/>
          </w:p>
        </w:tc>
      </w:tr>
    </w:tbl>
    <w:p w:rsidR="003D564B" w:rsidRDefault="003D564B" w:rsidP="003D564B"/>
    <w:p w:rsidR="003D564B" w:rsidRDefault="003D564B" w:rsidP="003D564B">
      <w:pPr>
        <w:spacing w:line="360" w:lineRule="auto"/>
        <w:jc w:val="both"/>
        <w:rPr>
          <w:b/>
        </w:rPr>
      </w:pPr>
      <w:r>
        <w:rPr>
          <w:b/>
        </w:rPr>
        <w:t>IV – JUSTIFICATIVA</w:t>
      </w:r>
    </w:p>
    <w:p w:rsidR="003D564B" w:rsidRDefault="003D564B" w:rsidP="003D564B">
      <w:pPr>
        <w:spacing w:line="360" w:lineRule="auto"/>
        <w:ind w:firstLine="720"/>
        <w:jc w:val="both"/>
      </w:pPr>
      <w:r>
        <w:t>Justifica-se aquisição 13 und caçamba de entulho de construção civil, capacidade de 4m</w:t>
      </w:r>
      <w:proofErr w:type="gramStart"/>
      <w:r>
        <w:t>²</w:t>
      </w:r>
      <w:proofErr w:type="gramEnd"/>
      <w:r>
        <w:t xml:space="preserve">, com destinação de  entulho  das edificações, quando no evento climático do tipo vendaval – COBRADE 1.3.2.1.5, conforme in/mi 02/2016 no ultimo dia 10 de junho 2020 e município de Belmonte - SC,  conforme decreto nº 60/2020 de 11 de junho de 2020. </w:t>
      </w:r>
    </w:p>
    <w:p w:rsidR="003D564B" w:rsidRDefault="003D564B" w:rsidP="003D564B">
      <w:pPr>
        <w:spacing w:line="360" w:lineRule="auto"/>
        <w:ind w:firstLine="720"/>
        <w:jc w:val="both"/>
      </w:pPr>
      <w:r>
        <w:t>Justifica-se a escolha do fornecedor: RECOTULHO LTDA, CNPJ: 19.835.890/000180, R$ 2.600,00 (dois mil seis reais) por apresentar preços com valores de mercado, conforme orçamentos anexos, licença ambiental de operação nº 1652/2020 e proceder à entrega de forma imediata, à necessidade por ser de caráter emergencial.</w:t>
      </w:r>
    </w:p>
    <w:p w:rsidR="003D564B" w:rsidRDefault="003D564B" w:rsidP="003D564B">
      <w:pPr>
        <w:spacing w:line="360" w:lineRule="auto"/>
        <w:ind w:firstLine="708"/>
        <w:jc w:val="both"/>
        <w:rPr>
          <w:color w:val="000000"/>
        </w:rPr>
      </w:pPr>
      <w:r>
        <w:rPr>
          <w:rFonts w:eastAsia="Calibri"/>
        </w:rPr>
        <w:t>Oportuno justificar as caçambas de entulho de construção civil, para limpeza e destinação correta dos restos de d</w:t>
      </w:r>
      <w:r>
        <w:t>as residências e prédios e outras edificações das famílias atingidas pelo vendaval no ultimo dia 10 de junho de 2020, no município de Belmonte - SC, conforme decreto nº 60/2020 de 11 de junho de 2020,</w:t>
      </w:r>
      <w:r>
        <w:rPr>
          <w:rFonts w:eastAsia="Calibri"/>
        </w:rPr>
        <w:t xml:space="preserve"> após o vendaval a formalização da aquisição devido à necessidade de emergencial, devido à situação de evento climático no município. </w:t>
      </w:r>
      <w:r>
        <w:rPr>
          <w:color w:val="000000"/>
        </w:rPr>
        <w:t xml:space="preserve">Diante do exposto caracteriza-se a Dispensa de Licitação, </w:t>
      </w:r>
      <w:r>
        <w:rPr>
          <w:bCs/>
          <w:color w:val="000000"/>
        </w:rPr>
        <w:t xml:space="preserve">fundamentada no art. 24, IV da Lei n.º 8.666/93. </w:t>
      </w:r>
    </w:p>
    <w:p w:rsidR="003D564B" w:rsidRDefault="003D564B" w:rsidP="003D564B">
      <w:pPr>
        <w:spacing w:line="360" w:lineRule="auto"/>
        <w:jc w:val="both"/>
      </w:pPr>
      <w:r>
        <w:tab/>
      </w:r>
    </w:p>
    <w:p w:rsidR="003D564B" w:rsidRDefault="003D564B" w:rsidP="003D564B">
      <w:pPr>
        <w:spacing w:line="360" w:lineRule="auto"/>
        <w:jc w:val="both"/>
      </w:pPr>
      <w:r>
        <w:rPr>
          <w:b/>
        </w:rPr>
        <w:t>VII - DISPOSIÇÕES FINAIS</w:t>
      </w:r>
    </w:p>
    <w:p w:rsidR="003D564B" w:rsidRDefault="003D564B" w:rsidP="003D564B">
      <w:pPr>
        <w:spacing w:line="360" w:lineRule="auto"/>
        <w:jc w:val="both"/>
      </w:pPr>
      <w:r>
        <w:tab/>
        <w:t>Para o conhecimento público, expede-se o presente edital, que é afixado no local de costume da Prefeitura Municipal de Belmonte/SC.</w:t>
      </w:r>
    </w:p>
    <w:p w:rsidR="003D564B" w:rsidRDefault="003D564B" w:rsidP="003D564B">
      <w:pPr>
        <w:spacing w:line="360" w:lineRule="auto"/>
      </w:pPr>
      <w:r>
        <w:t>Belmonte- SC 18 de junho de 2020.</w:t>
      </w:r>
    </w:p>
    <w:p w:rsidR="003D564B" w:rsidRDefault="003D564B" w:rsidP="003D564B">
      <w:pPr>
        <w:jc w:val="center"/>
      </w:pPr>
    </w:p>
    <w:p w:rsidR="003D564B" w:rsidRDefault="003D564B" w:rsidP="003D564B">
      <w:pPr>
        <w:jc w:val="center"/>
      </w:pPr>
    </w:p>
    <w:p w:rsidR="003D564B" w:rsidRDefault="003D564B" w:rsidP="003D564B">
      <w:pPr>
        <w:jc w:val="center"/>
      </w:pPr>
      <w:r>
        <w:t>_______________________________</w:t>
      </w:r>
    </w:p>
    <w:p w:rsidR="003D564B" w:rsidRDefault="003D564B" w:rsidP="003D564B">
      <w:pPr>
        <w:jc w:val="center"/>
      </w:pPr>
      <w:r>
        <w:t>GENÉSIO BRESSIANI</w:t>
      </w:r>
    </w:p>
    <w:p w:rsidR="003D564B" w:rsidRDefault="003D564B" w:rsidP="003D564B">
      <w:pPr>
        <w:jc w:val="center"/>
      </w:pPr>
      <w:r>
        <w:t>Prefeito Municipal</w:t>
      </w:r>
    </w:p>
    <w:p w:rsidR="003D564B" w:rsidRDefault="003D564B" w:rsidP="003D564B">
      <w:pPr>
        <w:jc w:val="center"/>
      </w:pPr>
    </w:p>
    <w:p w:rsidR="003D564B" w:rsidRDefault="003D564B" w:rsidP="003D564B">
      <w:pPr>
        <w:spacing w:line="360" w:lineRule="auto"/>
        <w:ind w:left="5222"/>
        <w:jc w:val="right"/>
      </w:pPr>
      <w:r>
        <w:t>Visto Jurídico</w:t>
      </w:r>
    </w:p>
    <w:p w:rsidR="003D564B" w:rsidRDefault="003D564B" w:rsidP="003D564B"/>
    <w:p w:rsidR="00B762C0" w:rsidRPr="003D564B" w:rsidRDefault="00B762C0" w:rsidP="003D564B"/>
    <w:sectPr w:rsidR="00B762C0" w:rsidRPr="003D56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B43"/>
    <w:rsid w:val="001F4C57"/>
    <w:rsid w:val="003D3ABE"/>
    <w:rsid w:val="003D564B"/>
    <w:rsid w:val="00933B43"/>
    <w:rsid w:val="00B762C0"/>
    <w:rsid w:val="00E61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3B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933B4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33B43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3B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933B4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33B43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1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501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Cliente</cp:lastModifiedBy>
  <cp:revision>3</cp:revision>
  <dcterms:created xsi:type="dcterms:W3CDTF">2020-07-03T17:27:00Z</dcterms:created>
  <dcterms:modified xsi:type="dcterms:W3CDTF">2020-07-03T17:37:00Z</dcterms:modified>
</cp:coreProperties>
</file>