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00" w:rsidRPr="008F4E00" w:rsidRDefault="008F4E00" w:rsidP="008F4E00">
      <w:pPr>
        <w:suppressAutoHyphens/>
        <w:spacing w:line="276" w:lineRule="auto"/>
        <w:jc w:val="center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PARECER DA COMISSÃO</w:t>
      </w:r>
    </w:p>
    <w:p w:rsidR="008F4E00" w:rsidRPr="008F4E00" w:rsidRDefault="008F4E00" w:rsidP="008F4E00">
      <w:pPr>
        <w:suppressAutoHyphens/>
        <w:spacing w:line="276" w:lineRule="auto"/>
        <w:jc w:val="center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spacing w:line="240" w:lineRule="auto"/>
        <w:jc w:val="center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spacing w:after="0" w:line="240" w:lineRule="auto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Parecer Técnico n° 01/2023.</w:t>
      </w:r>
    </w:p>
    <w:p w:rsidR="008F4E00" w:rsidRPr="008F4E00" w:rsidRDefault="008F4E00" w:rsidP="008F4E00">
      <w:pPr>
        <w:suppressAutoHyphens/>
        <w:spacing w:after="0" w:line="240" w:lineRule="auto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PLANO DE GESTÃO ESCOLAR 2023-2024</w:t>
      </w:r>
    </w:p>
    <w:p w:rsidR="008F4E00" w:rsidRPr="008F4E00" w:rsidRDefault="008F4E00" w:rsidP="008F4E00">
      <w:pPr>
        <w:suppressAutoHyphens/>
        <w:spacing w:after="0" w:line="240" w:lineRule="auto"/>
        <w:jc w:val="both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 xml:space="preserve">Unidade Escolar: J.I. Estrelinha e EM Bela União   </w:t>
      </w:r>
    </w:p>
    <w:p w:rsidR="008F4E00" w:rsidRDefault="008F4E00" w:rsidP="008F4E00">
      <w:pPr>
        <w:suppressAutoHyphens/>
        <w:spacing w:line="276" w:lineRule="auto"/>
        <w:ind w:firstLine="851"/>
        <w:jc w:val="both"/>
        <w:rPr>
          <w:rFonts w:ascii="Arial" w:hAnsi="Arial" w:cs="Arial"/>
          <w:bCs/>
          <w:lang w:val="pt-BR" w:eastAsia="ar-SA"/>
        </w:rPr>
      </w:pPr>
    </w:p>
    <w:p w:rsidR="005609C1" w:rsidRPr="008F4E00" w:rsidRDefault="005609C1" w:rsidP="008F4E00">
      <w:pPr>
        <w:suppressAutoHyphens/>
        <w:spacing w:line="276" w:lineRule="auto"/>
        <w:ind w:firstLine="851"/>
        <w:jc w:val="both"/>
        <w:rPr>
          <w:rFonts w:ascii="Arial" w:hAnsi="Arial" w:cs="Arial"/>
          <w:bCs/>
          <w:lang w:val="pt-BR" w:eastAsia="ar-SA"/>
        </w:rPr>
      </w:pPr>
      <w:bookmarkStart w:id="0" w:name="_GoBack"/>
      <w:bookmarkEnd w:id="0"/>
    </w:p>
    <w:p w:rsidR="008F4E00" w:rsidRPr="008F4E00" w:rsidRDefault="008F4E00" w:rsidP="008F4E00">
      <w:pPr>
        <w:suppressAutoHyphens/>
        <w:ind w:firstLine="851"/>
        <w:jc w:val="both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 xml:space="preserve">A Comissão de Monitoramento e Avaliação da Gestão Democrática, nomeada pelo Chefe do Poder Executivo, nos termos Decreto N° 1.445 de 27 de setembro de 2022, reuniu-se na data infra para análise Plano de Gestão Escolar apresentado pela candidata ao cargo de Gestora Escolar Claudete </w:t>
      </w:r>
      <w:proofErr w:type="spellStart"/>
      <w:r w:rsidRPr="008F4E00">
        <w:rPr>
          <w:rFonts w:ascii="Arial" w:hAnsi="Arial" w:cs="Arial"/>
          <w:bCs/>
          <w:lang w:val="pt-BR" w:eastAsia="ar-SA"/>
        </w:rPr>
        <w:t>Carpenedo</w:t>
      </w:r>
      <w:proofErr w:type="spellEnd"/>
      <w:r w:rsidRPr="008F4E00">
        <w:rPr>
          <w:rFonts w:ascii="Arial" w:hAnsi="Arial" w:cs="Arial"/>
          <w:bCs/>
          <w:lang w:val="pt-BR" w:eastAsia="ar-SA"/>
        </w:rPr>
        <w:t xml:space="preserve"> </w:t>
      </w:r>
      <w:proofErr w:type="spellStart"/>
      <w:r w:rsidRPr="008F4E00">
        <w:rPr>
          <w:rFonts w:ascii="Arial" w:hAnsi="Arial" w:cs="Arial"/>
          <w:bCs/>
          <w:lang w:val="pt-BR" w:eastAsia="ar-SA"/>
        </w:rPr>
        <w:t>Pisoni</w:t>
      </w:r>
      <w:proofErr w:type="spellEnd"/>
      <w:r w:rsidRPr="008F4E00">
        <w:rPr>
          <w:rFonts w:ascii="Arial" w:hAnsi="Arial" w:cs="Arial"/>
          <w:bCs/>
          <w:lang w:val="pt-BR" w:eastAsia="ar-SA"/>
        </w:rPr>
        <w:t>, para o período de 2023-2024.</w:t>
      </w:r>
    </w:p>
    <w:p w:rsidR="008F4E00" w:rsidRPr="008F4E00" w:rsidRDefault="008F4E00" w:rsidP="008F4E00">
      <w:pPr>
        <w:suppressAutoHyphens/>
        <w:ind w:firstLine="851"/>
        <w:jc w:val="both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Na análise do Plano foi considerado o disposto no art. 13 do decreto 152 de 14 de setembro de 2022, que trata dos requisitos mínimos que o Plano de Gestão deve conter. Foi verificado que o plano em questão atende os requisitos.</w:t>
      </w:r>
    </w:p>
    <w:p w:rsidR="008F4E00" w:rsidRPr="008F4E00" w:rsidRDefault="008F4E00" w:rsidP="008F4E00">
      <w:pPr>
        <w:suppressAutoHyphens/>
        <w:ind w:firstLine="851"/>
        <w:jc w:val="both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 xml:space="preserve">Sendo assim, concluímos que o plano de gestão da candidata Claudete </w:t>
      </w:r>
      <w:proofErr w:type="spellStart"/>
      <w:r w:rsidRPr="008F4E00">
        <w:rPr>
          <w:rFonts w:ascii="Arial" w:hAnsi="Arial" w:cs="Arial"/>
          <w:bCs/>
          <w:lang w:val="pt-BR" w:eastAsia="ar-SA"/>
        </w:rPr>
        <w:t>Carpenedo</w:t>
      </w:r>
      <w:proofErr w:type="spellEnd"/>
      <w:r w:rsidRPr="008F4E00">
        <w:rPr>
          <w:rFonts w:ascii="Arial" w:hAnsi="Arial" w:cs="Arial"/>
          <w:bCs/>
          <w:lang w:val="pt-BR" w:eastAsia="ar-SA"/>
        </w:rPr>
        <w:t xml:space="preserve"> </w:t>
      </w:r>
      <w:proofErr w:type="spellStart"/>
      <w:r w:rsidRPr="008F4E00">
        <w:rPr>
          <w:rFonts w:ascii="Arial" w:hAnsi="Arial" w:cs="Arial"/>
          <w:bCs/>
          <w:lang w:val="pt-BR" w:eastAsia="ar-SA"/>
        </w:rPr>
        <w:t>Pisoni</w:t>
      </w:r>
      <w:proofErr w:type="spellEnd"/>
      <w:r w:rsidRPr="008F4E00">
        <w:rPr>
          <w:rFonts w:ascii="Arial" w:hAnsi="Arial" w:cs="Arial"/>
          <w:bCs/>
          <w:lang w:val="pt-BR" w:eastAsia="ar-SA"/>
        </w:rPr>
        <w:t xml:space="preserve"> foi considerado </w:t>
      </w:r>
      <w:r w:rsidRPr="008F4E00">
        <w:rPr>
          <w:rFonts w:ascii="Arial" w:hAnsi="Arial" w:cs="Arial"/>
          <w:bCs/>
          <w:u w:val="single"/>
          <w:lang w:val="pt-BR" w:eastAsia="ar-SA"/>
        </w:rPr>
        <w:t>APROVADO</w:t>
      </w:r>
      <w:r w:rsidRPr="008F4E00">
        <w:rPr>
          <w:rFonts w:ascii="Arial" w:hAnsi="Arial" w:cs="Arial"/>
          <w:bCs/>
          <w:lang w:val="pt-BR" w:eastAsia="ar-SA"/>
        </w:rPr>
        <w:t xml:space="preserve"> e a inscrição da candidata foi DEFERIDA Comissão. </w:t>
      </w:r>
    </w:p>
    <w:p w:rsidR="008F4E00" w:rsidRPr="008F4E00" w:rsidRDefault="008F4E00" w:rsidP="008F4E00">
      <w:pPr>
        <w:suppressAutoHyphens/>
        <w:ind w:firstLine="851"/>
        <w:jc w:val="both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ind w:firstLine="851"/>
        <w:jc w:val="both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jc w:val="right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Belmonte/SC, 06 de fevereiro de 2023.</w:t>
      </w:r>
    </w:p>
    <w:p w:rsidR="008F4E00" w:rsidRPr="008F4E00" w:rsidRDefault="008F4E00" w:rsidP="008F4E00">
      <w:pPr>
        <w:suppressAutoHyphens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jc w:val="center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________________________________________</w:t>
      </w:r>
    </w:p>
    <w:p w:rsidR="008F4E00" w:rsidRPr="008F4E00" w:rsidRDefault="008F4E00" w:rsidP="008F4E00">
      <w:pPr>
        <w:suppressAutoHyphens/>
        <w:spacing w:after="0"/>
        <w:jc w:val="center"/>
        <w:rPr>
          <w:rFonts w:ascii="Arial" w:hAnsi="Arial" w:cs="Arial"/>
          <w:bCs/>
          <w:lang w:val="pt-BR" w:eastAsia="ar-SA"/>
        </w:rPr>
      </w:pPr>
      <w:proofErr w:type="spellStart"/>
      <w:r w:rsidRPr="008F4E00">
        <w:rPr>
          <w:rFonts w:ascii="Arial" w:hAnsi="Arial" w:cs="Arial"/>
          <w:bCs/>
          <w:lang w:val="pt-BR" w:eastAsia="ar-SA"/>
        </w:rPr>
        <w:t>Cleidiane</w:t>
      </w:r>
      <w:proofErr w:type="spellEnd"/>
      <w:r w:rsidRPr="008F4E00">
        <w:rPr>
          <w:rFonts w:ascii="Arial" w:hAnsi="Arial" w:cs="Arial"/>
          <w:bCs/>
          <w:lang w:val="pt-BR" w:eastAsia="ar-SA"/>
        </w:rPr>
        <w:t xml:space="preserve"> Mistura</w:t>
      </w:r>
    </w:p>
    <w:p w:rsidR="008F4E00" w:rsidRPr="008F4E00" w:rsidRDefault="008F4E00" w:rsidP="008F4E00">
      <w:pPr>
        <w:suppressAutoHyphens/>
        <w:spacing w:after="0"/>
        <w:jc w:val="center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Presidente da Comissão</w:t>
      </w:r>
    </w:p>
    <w:p w:rsidR="008F4E00" w:rsidRPr="008F4E00" w:rsidRDefault="008F4E00" w:rsidP="008F4E00">
      <w:pPr>
        <w:suppressAutoHyphens/>
        <w:jc w:val="center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jc w:val="center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jc w:val="center"/>
        <w:rPr>
          <w:rFonts w:ascii="Arial" w:hAnsi="Arial" w:cs="Arial"/>
          <w:bCs/>
          <w:lang w:val="pt-BR" w:eastAsia="ar-SA"/>
        </w:rPr>
      </w:pPr>
    </w:p>
    <w:p w:rsidR="008F4E00" w:rsidRPr="008F4E00" w:rsidRDefault="008F4E00" w:rsidP="008F4E00">
      <w:pPr>
        <w:suppressAutoHyphens/>
        <w:jc w:val="center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________________________________________</w:t>
      </w:r>
    </w:p>
    <w:p w:rsidR="008F4E00" w:rsidRPr="008F4E00" w:rsidRDefault="008F4E00" w:rsidP="008F4E00">
      <w:pPr>
        <w:suppressAutoHyphens/>
        <w:spacing w:after="0"/>
        <w:jc w:val="center"/>
        <w:rPr>
          <w:rFonts w:ascii="Arial" w:hAnsi="Arial" w:cs="Arial"/>
          <w:bCs/>
          <w:lang w:val="pt-BR" w:eastAsia="ar-SA"/>
        </w:rPr>
      </w:pPr>
      <w:proofErr w:type="spellStart"/>
      <w:r w:rsidRPr="008F4E00">
        <w:rPr>
          <w:rFonts w:ascii="Arial" w:hAnsi="Arial" w:cs="Arial"/>
          <w:bCs/>
          <w:lang w:val="pt-BR" w:eastAsia="ar-SA"/>
        </w:rPr>
        <w:t>Catiani</w:t>
      </w:r>
      <w:proofErr w:type="spellEnd"/>
      <w:r w:rsidRPr="008F4E00">
        <w:rPr>
          <w:rFonts w:ascii="Arial" w:hAnsi="Arial" w:cs="Arial"/>
          <w:bCs/>
          <w:lang w:val="pt-BR" w:eastAsia="ar-SA"/>
        </w:rPr>
        <w:t xml:space="preserve"> </w:t>
      </w:r>
      <w:proofErr w:type="spellStart"/>
      <w:r w:rsidRPr="008F4E00">
        <w:rPr>
          <w:rFonts w:ascii="Arial" w:hAnsi="Arial" w:cs="Arial"/>
          <w:bCs/>
          <w:lang w:val="pt-BR" w:eastAsia="ar-SA"/>
        </w:rPr>
        <w:t>Girardi</w:t>
      </w:r>
      <w:proofErr w:type="spellEnd"/>
      <w:r w:rsidRPr="008F4E00">
        <w:rPr>
          <w:rFonts w:ascii="Arial" w:hAnsi="Arial" w:cs="Arial"/>
          <w:bCs/>
          <w:lang w:val="pt-BR" w:eastAsia="ar-SA"/>
        </w:rPr>
        <w:t xml:space="preserve"> </w:t>
      </w:r>
      <w:proofErr w:type="spellStart"/>
      <w:r w:rsidRPr="008F4E00">
        <w:rPr>
          <w:rFonts w:ascii="Arial" w:hAnsi="Arial" w:cs="Arial"/>
          <w:bCs/>
          <w:lang w:val="pt-BR" w:eastAsia="ar-SA"/>
        </w:rPr>
        <w:t>Orso</w:t>
      </w:r>
      <w:proofErr w:type="spellEnd"/>
    </w:p>
    <w:p w:rsidR="008F4E00" w:rsidRPr="008F4E00" w:rsidRDefault="008F4E00" w:rsidP="008F4E00">
      <w:pPr>
        <w:suppressAutoHyphens/>
        <w:spacing w:after="0"/>
        <w:jc w:val="center"/>
        <w:rPr>
          <w:rFonts w:ascii="Arial" w:hAnsi="Arial" w:cs="Arial"/>
          <w:bCs/>
          <w:lang w:val="pt-BR" w:eastAsia="ar-SA"/>
        </w:rPr>
      </w:pPr>
      <w:r w:rsidRPr="008F4E00">
        <w:rPr>
          <w:rFonts w:ascii="Arial" w:hAnsi="Arial" w:cs="Arial"/>
          <w:bCs/>
          <w:lang w:val="pt-BR" w:eastAsia="ar-SA"/>
        </w:rPr>
        <w:t>Vice-Presidente Comissão</w:t>
      </w:r>
    </w:p>
    <w:p w:rsidR="0063154A" w:rsidRPr="008F4E00" w:rsidRDefault="0063154A" w:rsidP="008F4E00">
      <w:pPr>
        <w:rPr>
          <w:lang w:val="pt-BR"/>
        </w:rPr>
      </w:pPr>
    </w:p>
    <w:sectPr w:rsidR="0063154A" w:rsidRPr="008F4E00" w:rsidSect="008574AE">
      <w:headerReference w:type="default" r:id="rId8"/>
      <w:footerReference w:type="default" r:id="rId9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9F" w:rsidRDefault="00F0439F" w:rsidP="009A72DB">
      <w:pPr>
        <w:spacing w:after="0" w:line="240" w:lineRule="auto"/>
      </w:pPr>
      <w:r>
        <w:separator/>
      </w:r>
    </w:p>
  </w:endnote>
  <w:endnote w:type="continuationSeparator" w:id="0">
    <w:p w:rsidR="00F0439F" w:rsidRDefault="00F0439F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9F" w:rsidRDefault="00F0439F" w:rsidP="009A72DB">
      <w:pPr>
        <w:spacing w:after="0" w:line="240" w:lineRule="auto"/>
      </w:pPr>
      <w:r>
        <w:separator/>
      </w:r>
    </w:p>
  </w:footnote>
  <w:footnote w:type="continuationSeparator" w:id="0">
    <w:p w:rsidR="00F0439F" w:rsidRDefault="00F0439F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D7DE0"/>
    <w:rsid w:val="001618B6"/>
    <w:rsid w:val="001B1F19"/>
    <w:rsid w:val="002712F0"/>
    <w:rsid w:val="00283BE2"/>
    <w:rsid w:val="00324E4E"/>
    <w:rsid w:val="00325A44"/>
    <w:rsid w:val="00347CD7"/>
    <w:rsid w:val="00362894"/>
    <w:rsid w:val="00443AF3"/>
    <w:rsid w:val="004D768A"/>
    <w:rsid w:val="005566F8"/>
    <w:rsid w:val="005609C1"/>
    <w:rsid w:val="005D3E70"/>
    <w:rsid w:val="0063154A"/>
    <w:rsid w:val="00671F58"/>
    <w:rsid w:val="007035D0"/>
    <w:rsid w:val="007A3533"/>
    <w:rsid w:val="007B4A18"/>
    <w:rsid w:val="00810565"/>
    <w:rsid w:val="00815E3A"/>
    <w:rsid w:val="008236EF"/>
    <w:rsid w:val="00847F27"/>
    <w:rsid w:val="008574AE"/>
    <w:rsid w:val="008B1BC0"/>
    <w:rsid w:val="008B2097"/>
    <w:rsid w:val="008F4E00"/>
    <w:rsid w:val="00900F14"/>
    <w:rsid w:val="00927261"/>
    <w:rsid w:val="0098125E"/>
    <w:rsid w:val="00995C09"/>
    <w:rsid w:val="009A2BF7"/>
    <w:rsid w:val="009A72DB"/>
    <w:rsid w:val="00A509AB"/>
    <w:rsid w:val="00AA6A40"/>
    <w:rsid w:val="00B820BC"/>
    <w:rsid w:val="00BB0818"/>
    <w:rsid w:val="00BE2986"/>
    <w:rsid w:val="00BF2175"/>
    <w:rsid w:val="00C40CEA"/>
    <w:rsid w:val="00CD0443"/>
    <w:rsid w:val="00CF7268"/>
    <w:rsid w:val="00D041FA"/>
    <w:rsid w:val="00E14E7C"/>
    <w:rsid w:val="00E37522"/>
    <w:rsid w:val="00E40401"/>
    <w:rsid w:val="00EB6130"/>
    <w:rsid w:val="00EF0477"/>
    <w:rsid w:val="00EF6813"/>
    <w:rsid w:val="00F0439F"/>
    <w:rsid w:val="00F56D29"/>
    <w:rsid w:val="00F61914"/>
    <w:rsid w:val="00F70A63"/>
    <w:rsid w:val="00F774EE"/>
    <w:rsid w:val="00FD625C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5864B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deGrade1Clara">
    <w:name w:val="Grid Table 1 Light"/>
    <w:basedOn w:val="Tabelanormal"/>
    <w:uiPriority w:val="46"/>
    <w:rsid w:val="005D3E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A4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6A1F-7048-4B69-A65E-72D02BA3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2023-02-03T18:02:00Z</cp:lastPrinted>
  <dcterms:created xsi:type="dcterms:W3CDTF">2023-02-06T13:25:00Z</dcterms:created>
  <dcterms:modified xsi:type="dcterms:W3CDTF">2023-02-06T13:25:00Z</dcterms:modified>
</cp:coreProperties>
</file>