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EC20" w14:textId="77777777" w:rsidR="0061646B" w:rsidRPr="00E76157" w:rsidRDefault="00FF36C5">
      <w:pPr>
        <w:pStyle w:val="Textoembloco"/>
        <w:spacing w:line="276" w:lineRule="auto"/>
        <w:ind w:left="0" w:right="0"/>
        <w:jc w:val="center"/>
        <w:rPr>
          <w:b w:val="0"/>
          <w:u w:val="none"/>
        </w:rPr>
      </w:pPr>
      <w:r w:rsidRPr="00E76157">
        <w:rPr>
          <w:b w:val="0"/>
          <w:u w:val="none"/>
        </w:rPr>
        <w:t>EDITAL DE CONCURSO PÚBLICO PARA EMPREGO PÚBLICO Nº 02/2023</w:t>
      </w:r>
    </w:p>
    <w:p w14:paraId="34EA46F1" w14:textId="77777777" w:rsidR="0061646B" w:rsidRPr="00E76157" w:rsidRDefault="0061646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AB051B0" w14:textId="77777777" w:rsidR="0061646B" w:rsidRPr="00E76157" w:rsidRDefault="00FF36C5">
      <w:pPr>
        <w:spacing w:after="0"/>
        <w:ind w:right="-710" w:hanging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6157">
        <w:rPr>
          <w:rFonts w:ascii="Times New Roman" w:hAnsi="Times New Roman"/>
          <w:b/>
          <w:sz w:val="24"/>
          <w:szCs w:val="24"/>
          <w:u w:val="single"/>
        </w:rPr>
        <w:t>DEFERIMENTO E INDEFERIMENTO DOS PEDIDOS DE ISENÇÃO DA TAXA DE</w:t>
      </w:r>
    </w:p>
    <w:p w14:paraId="793A8102" w14:textId="77777777" w:rsidR="0061646B" w:rsidRPr="00E76157" w:rsidRDefault="00FF36C5">
      <w:pPr>
        <w:spacing w:after="0"/>
        <w:ind w:right="-710" w:hanging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6157">
        <w:rPr>
          <w:rFonts w:ascii="Times New Roman" w:hAnsi="Times New Roman"/>
          <w:b/>
          <w:sz w:val="24"/>
          <w:szCs w:val="24"/>
          <w:u w:val="single"/>
        </w:rPr>
        <w:t>INSCRIÇÃO DE CANDIDATOS DOADORES DE SANGUE E/OU MEDULA</w:t>
      </w:r>
    </w:p>
    <w:p w14:paraId="54743325" w14:textId="14D6FFFA" w:rsidR="0061646B" w:rsidRPr="00E76157" w:rsidRDefault="00FF36C5">
      <w:pPr>
        <w:spacing w:after="0"/>
        <w:ind w:right="-710" w:hanging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6157">
        <w:rPr>
          <w:rFonts w:ascii="Times New Roman" w:hAnsi="Times New Roman"/>
          <w:b/>
          <w:sz w:val="24"/>
          <w:szCs w:val="24"/>
          <w:u w:val="single"/>
        </w:rPr>
        <w:t>(</w:t>
      </w:r>
      <w:r w:rsidR="00381E0C">
        <w:rPr>
          <w:rFonts w:ascii="Times New Roman" w:hAnsi="Times New Roman"/>
          <w:b/>
          <w:sz w:val="24"/>
          <w:szCs w:val="24"/>
          <w:u w:val="single"/>
        </w:rPr>
        <w:t>APÓS O</w:t>
      </w:r>
      <w:r w:rsidRPr="00E76157">
        <w:rPr>
          <w:rFonts w:ascii="Times New Roman" w:hAnsi="Times New Roman"/>
          <w:b/>
          <w:sz w:val="24"/>
          <w:szCs w:val="24"/>
          <w:u w:val="single"/>
        </w:rPr>
        <w:t xml:space="preserve"> PRAZO DE RECURSOS)</w:t>
      </w:r>
    </w:p>
    <w:p w14:paraId="08DAF161" w14:textId="77777777" w:rsidR="0061646B" w:rsidRPr="00E76157" w:rsidRDefault="0061646B">
      <w:pPr>
        <w:spacing w:after="0"/>
        <w:ind w:right="-710" w:hanging="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26ACF08" w14:textId="77777777" w:rsidR="0061646B" w:rsidRPr="00E76157" w:rsidRDefault="0061646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69559F8" w14:textId="59B13A0E" w:rsidR="0061646B" w:rsidRPr="00E76157" w:rsidRDefault="00FF36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76157">
        <w:rPr>
          <w:rFonts w:ascii="Times New Roman" w:hAnsi="Times New Roman"/>
          <w:sz w:val="24"/>
          <w:szCs w:val="24"/>
        </w:rPr>
        <w:t xml:space="preserve">A </w:t>
      </w:r>
      <w:r w:rsidRPr="00E76157">
        <w:rPr>
          <w:rFonts w:ascii="Times New Roman" w:hAnsi="Times New Roman"/>
          <w:color w:val="000000"/>
          <w:sz w:val="24"/>
          <w:szCs w:val="24"/>
          <w:lang w:eastAsia="pt-BR"/>
        </w:rPr>
        <w:t>Comissão Municipal</w:t>
      </w:r>
      <w:r w:rsidRPr="00E76157">
        <w:rPr>
          <w:rFonts w:ascii="Times New Roman" w:hAnsi="Times New Roman"/>
          <w:b/>
          <w:bCs/>
          <w:sz w:val="24"/>
          <w:szCs w:val="24"/>
        </w:rPr>
        <w:t>,</w:t>
      </w:r>
      <w:r w:rsidRPr="00E76157">
        <w:rPr>
          <w:rFonts w:ascii="Times New Roman" w:hAnsi="Times New Roman"/>
          <w:sz w:val="24"/>
          <w:szCs w:val="24"/>
        </w:rPr>
        <w:t xml:space="preserve"> que tem </w:t>
      </w:r>
      <w:r w:rsidRPr="00E76157">
        <w:rPr>
          <w:rFonts w:ascii="Times New Roman" w:hAnsi="Times New Roman"/>
          <w:color w:val="000000"/>
          <w:sz w:val="24"/>
          <w:szCs w:val="24"/>
          <w:lang w:eastAsia="pt-BR"/>
        </w:rPr>
        <w:t>por objetivo e finalidade o auxílio à Administração para organizar, coordenar, fiscalizar os atos do Concurso Público para Emprego Público nº 02/2023</w:t>
      </w:r>
      <w:r w:rsidRPr="00E76157">
        <w:rPr>
          <w:rFonts w:ascii="Times New Roman" w:hAnsi="Times New Roman"/>
          <w:sz w:val="24"/>
          <w:szCs w:val="24"/>
        </w:rPr>
        <w:t>, torna público</w:t>
      </w:r>
      <w:r w:rsidRPr="00E76157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E76157">
        <w:rPr>
          <w:rFonts w:ascii="Times New Roman" w:hAnsi="Times New Roman"/>
          <w:b/>
          <w:color w:val="000000"/>
          <w:sz w:val="24"/>
          <w:szCs w:val="24"/>
          <w:lang w:eastAsia="pt-BR"/>
        </w:rPr>
        <w:t>DEFERIMENTO e INDEFERIMENTO das solicitações de isenção do pagamento da taxa de inscrição</w:t>
      </w:r>
      <w:r w:rsidRPr="00E7615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E76157">
        <w:rPr>
          <w:rFonts w:ascii="Times New Roman" w:hAnsi="Times New Roman"/>
          <w:b/>
          <w:color w:val="000000"/>
          <w:sz w:val="24"/>
          <w:szCs w:val="24"/>
          <w:lang w:eastAsia="pt-BR"/>
        </w:rPr>
        <w:t>dos candidatos doadores de sangue e/ou medula (</w:t>
      </w:r>
      <w:r w:rsidR="00381E0C">
        <w:rPr>
          <w:rFonts w:ascii="Times New Roman" w:hAnsi="Times New Roman"/>
          <w:b/>
          <w:color w:val="000000"/>
          <w:sz w:val="24"/>
          <w:szCs w:val="24"/>
          <w:lang w:eastAsia="pt-BR"/>
        </w:rPr>
        <w:t>após o</w:t>
      </w:r>
      <w:r w:rsidRPr="00E76157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prazo de recursos)</w:t>
      </w:r>
      <w:r w:rsidRPr="00E76157">
        <w:rPr>
          <w:rFonts w:ascii="Times New Roman" w:hAnsi="Times New Roman"/>
          <w:color w:val="000000"/>
          <w:sz w:val="24"/>
          <w:szCs w:val="24"/>
          <w:lang w:eastAsia="pt-BR"/>
        </w:rPr>
        <w:t>, que requereram isenção de pagamento da taxa de inscrição, conforme abaixo:</w:t>
      </w:r>
    </w:p>
    <w:p w14:paraId="0AA966CC" w14:textId="77777777" w:rsidR="0061646B" w:rsidRDefault="006164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4"/>
          <w:szCs w:val="14"/>
          <w:lang w:eastAsia="pt-BR"/>
        </w:rPr>
      </w:pPr>
    </w:p>
    <w:tbl>
      <w:tblPr>
        <w:tblW w:w="911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805"/>
        <w:gridCol w:w="3685"/>
      </w:tblGrid>
      <w:tr w:rsidR="0061646B" w14:paraId="3C19A5C8" w14:textId="77777777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594C" w14:textId="2027FED8" w:rsidR="0061646B" w:rsidRDefault="00FF36C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COORDENADOR DO CRAS  </w:t>
            </w:r>
          </w:p>
        </w:tc>
      </w:tr>
      <w:tr w:rsidR="0061646B" w14:paraId="7C6680FC" w14:textId="77777777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EF9B629" w14:textId="77777777" w:rsidR="0061646B" w:rsidRDefault="00FF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CCE07D5" w14:textId="77777777" w:rsidR="0061646B" w:rsidRDefault="00FF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70F2E0D" w14:textId="77777777" w:rsidR="0061646B" w:rsidRDefault="00FF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do pedido de isenção </w:t>
            </w:r>
          </w:p>
        </w:tc>
      </w:tr>
      <w:tr w:rsidR="0061646B" w14:paraId="6BA19566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42B4" w14:textId="77777777" w:rsidR="0061646B" w:rsidRDefault="00FF36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B04E" w14:textId="77777777" w:rsidR="0061646B" w:rsidRDefault="00FF36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Claudioneia Weber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E9406" w14:textId="77777777" w:rsidR="0061646B" w:rsidRPr="005E7313" w:rsidRDefault="00FF36C5" w:rsidP="005E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5E73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61646B" w14:paraId="69C5017A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D6790" w14:textId="77777777" w:rsidR="0061646B" w:rsidRDefault="00FF36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BC62" w14:textId="77777777" w:rsidR="0061646B" w:rsidRDefault="00FF36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Eloisa Bido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9B081" w14:textId="77777777" w:rsidR="0061646B" w:rsidRPr="005E7313" w:rsidRDefault="00FF36C5" w:rsidP="005E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E73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61646B" w14:paraId="4114B1BE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A380" w14:textId="77777777" w:rsidR="0061646B" w:rsidRDefault="00FF36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3AD8" w14:textId="77777777" w:rsidR="0061646B" w:rsidRDefault="00FF36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Marciana Horst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D460A" w14:textId="77777777" w:rsidR="0061646B" w:rsidRPr="005E7313" w:rsidRDefault="00FF36C5" w:rsidP="005E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E73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61646B" w14:paraId="1FF8DE7A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3A422" w14:textId="77777777" w:rsidR="0061646B" w:rsidRDefault="00FF36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8B97" w14:textId="77777777" w:rsidR="0061646B" w:rsidRDefault="00FF36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Marilei Heiser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3CE2A" w14:textId="77777777" w:rsidR="0061646B" w:rsidRPr="005E7313" w:rsidRDefault="00FF36C5" w:rsidP="005E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E73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61646B" w14:paraId="4B3EFE27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B128" w14:textId="77777777" w:rsidR="0061646B" w:rsidRDefault="00FF36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2646" w14:textId="77777777" w:rsidR="0061646B" w:rsidRDefault="00FF36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Raquel Simone Roratto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0FDA2" w14:textId="77777777" w:rsidR="0061646B" w:rsidRPr="005E7313" w:rsidRDefault="00FF36C5" w:rsidP="005E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E73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5E7313" w:rsidRPr="005E7313" w14:paraId="158FE061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F0E3" w14:textId="77777777" w:rsidR="0061646B" w:rsidRPr="005E7313" w:rsidRDefault="00FF36C5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7313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22AF" w14:textId="77777777" w:rsidR="0061646B" w:rsidRPr="005E7313" w:rsidRDefault="00FF36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7313">
              <w:rPr>
                <w:rFonts w:ascii="Times New Roman" w:hAnsi="Times New Roman"/>
                <w:color w:val="FF0000"/>
                <w:sz w:val="24"/>
                <w:szCs w:val="24"/>
              </w:rPr>
              <w:t>Rosilene Taborda De Arruda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574D4" w14:textId="77777777" w:rsidR="0061646B" w:rsidRPr="005E7313" w:rsidRDefault="00FF36C5" w:rsidP="005E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5E731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pt-BR"/>
              </w:rPr>
              <w:t>INDEFERIDO</w:t>
            </w:r>
          </w:p>
        </w:tc>
      </w:tr>
      <w:tr w:rsidR="005E7313" w:rsidRPr="005E7313" w14:paraId="1683F7E1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AA47" w14:textId="77777777" w:rsidR="0061646B" w:rsidRPr="005E7313" w:rsidRDefault="00FF36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31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32BF" w14:textId="77777777" w:rsidR="0061646B" w:rsidRPr="005E7313" w:rsidRDefault="00FF36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313">
              <w:rPr>
                <w:rFonts w:ascii="Times New Roman" w:hAnsi="Times New Roman"/>
                <w:sz w:val="24"/>
                <w:szCs w:val="24"/>
              </w:rPr>
              <w:t>Tais Cristina Zanatta Lermem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B91C5" w14:textId="77777777" w:rsidR="0061646B" w:rsidRPr="005E7313" w:rsidRDefault="00FF36C5" w:rsidP="005E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E73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5E7313" w:rsidRPr="005E7313" w14:paraId="0BF9C481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26E3" w14:textId="77777777" w:rsidR="0061646B" w:rsidRPr="005E7313" w:rsidRDefault="00FF36C5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7313">
              <w:rPr>
                <w:rFonts w:ascii="Times New Roman" w:hAnsi="Times New Roman"/>
                <w:color w:val="FF0000"/>
                <w:sz w:val="20"/>
                <w:szCs w:val="20"/>
              </w:rPr>
              <w:t>46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BC7D" w14:textId="77777777" w:rsidR="0061646B" w:rsidRPr="005E7313" w:rsidRDefault="00FF36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7313">
              <w:rPr>
                <w:rFonts w:ascii="Times New Roman" w:hAnsi="Times New Roman"/>
                <w:color w:val="FF0000"/>
                <w:sz w:val="24"/>
                <w:szCs w:val="24"/>
              </w:rPr>
              <w:t>Jocilene Juliana Nievinski Pasini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CE214" w14:textId="77777777" w:rsidR="0061646B" w:rsidRPr="005E7313" w:rsidRDefault="00FF36C5" w:rsidP="005E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pt-BR"/>
              </w:rPr>
            </w:pPr>
            <w:r w:rsidRPr="005E731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pt-BR"/>
              </w:rPr>
              <w:t>INDEFERIDO</w:t>
            </w:r>
          </w:p>
        </w:tc>
      </w:tr>
      <w:tr w:rsidR="0061646B" w14:paraId="21A85CAE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497A" w14:textId="77777777" w:rsidR="0061646B" w:rsidRDefault="00FF36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AE47" w14:textId="38F4E849" w:rsidR="0061646B" w:rsidRDefault="00FF36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Fernanda Renilde Sbardelotto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5B547" w14:textId="77777777" w:rsidR="0061646B" w:rsidRPr="005E7313" w:rsidRDefault="00FF36C5" w:rsidP="005E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5E73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  <w:tr w:rsidR="0061646B" w14:paraId="0313F9ED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4AAA" w14:textId="77777777" w:rsidR="0061646B" w:rsidRDefault="00FF36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323A" w14:textId="77777777" w:rsidR="0061646B" w:rsidRDefault="00FF36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Marise Correia de Alencar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4A613" w14:textId="77777777" w:rsidR="0061646B" w:rsidRPr="005E7313" w:rsidRDefault="00FF36C5" w:rsidP="005E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5E73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</w:tbl>
    <w:p w14:paraId="3067B677" w14:textId="77777777" w:rsidR="0061646B" w:rsidRDefault="006164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17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805"/>
        <w:gridCol w:w="3685"/>
      </w:tblGrid>
      <w:tr w:rsidR="0061646B" w14:paraId="1EFB4589" w14:textId="77777777">
        <w:trPr>
          <w:trHeight w:val="315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43DC" w14:textId="28129D80" w:rsidR="0061646B" w:rsidRDefault="00FF36C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PSICÓLOGO </w:t>
            </w:r>
          </w:p>
        </w:tc>
      </w:tr>
      <w:tr w:rsidR="0061646B" w14:paraId="2BEA1898" w14:textId="77777777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8A760DA" w14:textId="77777777" w:rsidR="0061646B" w:rsidRDefault="00FF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83B5AFF" w14:textId="77777777" w:rsidR="0061646B" w:rsidRDefault="00FF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1EAD45" w14:textId="77777777" w:rsidR="0061646B" w:rsidRDefault="00FF3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Situação do pedido de isenção </w:t>
            </w:r>
          </w:p>
        </w:tc>
      </w:tr>
      <w:tr w:rsidR="005E7313" w:rsidRPr="005E7313" w14:paraId="2887A16E" w14:textId="77777777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419B" w14:textId="77777777" w:rsidR="0061646B" w:rsidRPr="005E7313" w:rsidRDefault="00FF36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1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AE99" w14:textId="77777777" w:rsidR="0061646B" w:rsidRPr="005E7313" w:rsidRDefault="00FF36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313">
              <w:rPr>
                <w:rFonts w:ascii="Times New Roman" w:hAnsi="Times New Roman"/>
                <w:sz w:val="24"/>
                <w:szCs w:val="24"/>
              </w:rPr>
              <w:t>Marcio Rodrigo Fantin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214E0" w14:textId="77777777" w:rsidR="0061646B" w:rsidRPr="005E7313" w:rsidRDefault="00FF36C5" w:rsidP="005E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E731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DEFERIDO</w:t>
            </w:r>
          </w:p>
        </w:tc>
      </w:tr>
    </w:tbl>
    <w:p w14:paraId="7648BA72" w14:textId="77777777" w:rsidR="0061646B" w:rsidRDefault="006164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259E2D" w14:textId="34B604EA" w:rsidR="0061646B" w:rsidRPr="00E76157" w:rsidRDefault="00FF36C5">
      <w:pPr>
        <w:spacing w:after="0"/>
        <w:ind w:right="-143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76157">
        <w:rPr>
          <w:rFonts w:ascii="Times New Roman" w:hAnsi="Times New Roman"/>
          <w:color w:val="000000"/>
          <w:sz w:val="24"/>
          <w:szCs w:val="24"/>
          <w:lang w:eastAsia="pt-BR"/>
        </w:rPr>
        <w:t>Belmonte - SC, em 0</w:t>
      </w:r>
      <w:r w:rsidR="00381E0C">
        <w:rPr>
          <w:rFonts w:ascii="Times New Roman" w:hAnsi="Times New Roman"/>
          <w:color w:val="000000"/>
          <w:sz w:val="24"/>
          <w:szCs w:val="24"/>
          <w:lang w:eastAsia="pt-BR"/>
        </w:rPr>
        <w:t>9</w:t>
      </w:r>
      <w:r w:rsidRPr="00E7615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março de 2023.</w:t>
      </w:r>
    </w:p>
    <w:p w14:paraId="35618F94" w14:textId="2F5CE2BB" w:rsidR="0061646B" w:rsidRDefault="0061646B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1972DBF4" w14:textId="77777777" w:rsidR="00E76157" w:rsidRPr="00E76157" w:rsidRDefault="00E76157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7ACDE206" w14:textId="1250586C" w:rsidR="0061646B" w:rsidRPr="00E76157" w:rsidRDefault="00FF36C5">
      <w:pPr>
        <w:spacing w:after="0" w:line="240" w:lineRule="auto"/>
        <w:ind w:right="-1" w:hanging="567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76157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          </w:t>
      </w:r>
      <w:r w:rsidRPr="00E76157">
        <w:rPr>
          <w:rFonts w:ascii="Times New Roman" w:hAnsi="Times New Roman"/>
          <w:b/>
          <w:bCs/>
          <w:sz w:val="24"/>
          <w:szCs w:val="24"/>
        </w:rPr>
        <w:t xml:space="preserve">Juselene Lúcia Beviláqua Giumbelli              </w:t>
      </w:r>
      <w:r w:rsidR="00E76157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E76157">
        <w:rPr>
          <w:rFonts w:ascii="Times New Roman" w:hAnsi="Times New Roman"/>
          <w:b/>
          <w:bCs/>
          <w:sz w:val="24"/>
          <w:szCs w:val="24"/>
        </w:rPr>
        <w:t xml:space="preserve"> Vinicius Vivian</w:t>
      </w:r>
      <w:r w:rsidRPr="00E7615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                                                                             </w:t>
      </w:r>
      <w:r w:rsidRPr="00E76157">
        <w:rPr>
          <w:rFonts w:ascii="Times New Roman" w:hAnsi="Times New Roman"/>
          <w:color w:val="000000"/>
          <w:sz w:val="24"/>
          <w:szCs w:val="24"/>
          <w:lang w:val="en-US" w:eastAsia="pt-BR"/>
        </w:rPr>
        <w:t xml:space="preserve">Presidente da comissão </w:t>
      </w:r>
      <w:r w:rsidRPr="00E76157">
        <w:rPr>
          <w:rFonts w:ascii="Times New Roman" w:hAnsi="Times New Roman"/>
          <w:color w:val="000000"/>
          <w:sz w:val="24"/>
          <w:szCs w:val="24"/>
          <w:lang w:val="en-US" w:eastAsia="pt-BR"/>
        </w:rPr>
        <w:tab/>
      </w:r>
      <w:r w:rsidRPr="00E76157">
        <w:rPr>
          <w:rFonts w:ascii="Times New Roman" w:hAnsi="Times New Roman"/>
          <w:color w:val="000000"/>
          <w:sz w:val="24"/>
          <w:szCs w:val="24"/>
          <w:lang w:val="en-US" w:eastAsia="pt-BR"/>
        </w:rPr>
        <w:tab/>
      </w:r>
      <w:r w:rsidR="00E76157">
        <w:rPr>
          <w:rFonts w:ascii="Times New Roman" w:hAnsi="Times New Roman"/>
          <w:color w:val="000000"/>
          <w:sz w:val="24"/>
          <w:szCs w:val="24"/>
          <w:lang w:val="en-US" w:eastAsia="pt-BR"/>
        </w:rPr>
        <w:t xml:space="preserve">                                           </w:t>
      </w:r>
      <w:r w:rsidRPr="00E76157">
        <w:rPr>
          <w:rFonts w:ascii="Times New Roman" w:hAnsi="Times New Roman"/>
          <w:color w:val="000000"/>
          <w:sz w:val="24"/>
          <w:szCs w:val="24"/>
          <w:lang w:eastAsia="pt-BR"/>
        </w:rPr>
        <w:t>Membro Comissão</w:t>
      </w:r>
    </w:p>
    <w:p w14:paraId="47650866" w14:textId="77777777" w:rsidR="0061646B" w:rsidRPr="00E76157" w:rsidRDefault="0061646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3FFC35DD" w14:textId="77777777" w:rsidR="0061646B" w:rsidRPr="00E76157" w:rsidRDefault="0061646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49AB26FE" w14:textId="77777777" w:rsidR="0061646B" w:rsidRPr="00E76157" w:rsidRDefault="00FF36C5">
      <w:pPr>
        <w:spacing w:after="0" w:line="240" w:lineRule="auto"/>
        <w:ind w:left="1701" w:hanging="1701"/>
        <w:rPr>
          <w:rFonts w:ascii="Times New Roman" w:hAnsi="Times New Roman"/>
          <w:b/>
          <w:bCs/>
          <w:sz w:val="24"/>
          <w:szCs w:val="24"/>
        </w:rPr>
      </w:pPr>
      <w:r w:rsidRPr="00E76157">
        <w:rPr>
          <w:rFonts w:ascii="Times New Roman" w:hAnsi="Times New Roman"/>
          <w:b/>
          <w:bCs/>
          <w:sz w:val="24"/>
          <w:szCs w:val="24"/>
        </w:rPr>
        <w:t>Cleidiane Mistura</w:t>
      </w:r>
    </w:p>
    <w:p w14:paraId="4603B198" w14:textId="74308301" w:rsidR="0061646B" w:rsidRPr="00E76157" w:rsidRDefault="00FF36C5">
      <w:pPr>
        <w:spacing w:after="0" w:line="240" w:lineRule="auto"/>
        <w:ind w:hanging="1701"/>
        <w:rPr>
          <w:rFonts w:ascii="Times New Roman" w:hAnsi="Times New Roman"/>
          <w:sz w:val="24"/>
          <w:szCs w:val="24"/>
          <w:lang w:eastAsia="pt-BR"/>
        </w:rPr>
      </w:pPr>
      <w:r w:rsidRPr="00E7615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                           Membro Comissão</w:t>
      </w:r>
      <w:r w:rsidRPr="00E76157">
        <w:rPr>
          <w:rFonts w:ascii="Times New Roman" w:hAnsi="Times New Roman"/>
          <w:sz w:val="28"/>
          <w:szCs w:val="28"/>
          <w:lang w:eastAsia="pt-BR"/>
        </w:rPr>
        <w:tab/>
      </w:r>
    </w:p>
    <w:sectPr w:rsidR="0061646B" w:rsidRPr="00E76157">
      <w:headerReference w:type="default" r:id="rId7"/>
      <w:footerReference w:type="default" r:id="rId8"/>
      <w:pgSz w:w="11906" w:h="16838"/>
      <w:pgMar w:top="687" w:right="1134" w:bottom="1418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9EAE1" w14:textId="77777777" w:rsidR="00F40EE0" w:rsidRDefault="00F40EE0">
      <w:pPr>
        <w:spacing w:line="240" w:lineRule="auto"/>
      </w:pPr>
      <w:r>
        <w:separator/>
      </w:r>
    </w:p>
  </w:endnote>
  <w:endnote w:type="continuationSeparator" w:id="0">
    <w:p w14:paraId="733406F8" w14:textId="77777777" w:rsidR="00F40EE0" w:rsidRDefault="00F40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News Gothic MT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2408" w14:textId="77777777" w:rsidR="0061646B" w:rsidRDefault="00FF36C5">
    <w:pPr>
      <w:pStyle w:val="Cabealho"/>
      <w:tabs>
        <w:tab w:val="clear" w:pos="9026"/>
        <w:tab w:val="left" w:pos="3930"/>
        <w:tab w:val="center" w:pos="4962"/>
      </w:tabs>
      <w:spacing w:after="0"/>
      <w:ind w:left="-851" w:right="-568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Fone/Fax: (49) 3625-0066 | (49) 3625-0079   www.belmonte.sc.gov.br   e-mail: administracao@belmonte.sc.gov.br</w:t>
    </w:r>
  </w:p>
  <w:p w14:paraId="67C630ED" w14:textId="77777777" w:rsidR="0061646B" w:rsidRDefault="00FF36C5">
    <w:pPr>
      <w:pStyle w:val="Cabealho"/>
      <w:tabs>
        <w:tab w:val="clear" w:pos="9026"/>
        <w:tab w:val="left" w:pos="3930"/>
        <w:tab w:val="center" w:pos="4962"/>
      </w:tabs>
      <w:spacing w:after="0"/>
      <w:ind w:left="-851" w:right="-568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sz w:val="20"/>
        <w:szCs w:val="20"/>
      </w:rPr>
      <w:t>Rua Engº. Francisco Passos, 133 – CNPJ 80.912.108/0001-90 – CEP 89925-000 – Belmonte -SC</w:t>
    </w:r>
  </w:p>
  <w:p w14:paraId="394FF520" w14:textId="77777777" w:rsidR="0061646B" w:rsidRDefault="006164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86A02" w14:textId="77777777" w:rsidR="00F40EE0" w:rsidRDefault="00F40EE0">
      <w:pPr>
        <w:spacing w:after="0"/>
      </w:pPr>
      <w:r>
        <w:separator/>
      </w:r>
    </w:p>
  </w:footnote>
  <w:footnote w:type="continuationSeparator" w:id="0">
    <w:p w14:paraId="68E64397" w14:textId="77777777" w:rsidR="00F40EE0" w:rsidRDefault="00F40E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3BC2" w14:textId="77777777" w:rsidR="0061646B" w:rsidRDefault="00FF36C5">
    <w:pPr>
      <w:pStyle w:val="Cabealho"/>
      <w:tabs>
        <w:tab w:val="left" w:pos="3930"/>
      </w:tabs>
      <w:ind w:left="1701"/>
      <w:rPr>
        <w:rFonts w:ascii="Cambria" w:hAnsi="Cambri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7579B57" wp14:editId="46EEFD9F">
          <wp:simplePos x="0" y="0"/>
          <wp:positionH relativeFrom="margin">
            <wp:posOffset>-140335</wp:posOffset>
          </wp:positionH>
          <wp:positionV relativeFrom="margin">
            <wp:posOffset>-1305560</wp:posOffset>
          </wp:positionV>
          <wp:extent cx="882650" cy="947420"/>
          <wp:effectExtent l="0" t="0" r="0" b="5080"/>
          <wp:wrapSquare wrapText="bothSides"/>
          <wp:docPr id="8" name="Imagem 8" descr="http://cdn.fecam.com.br/images/municipios/brasao/90x90/belmo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http://cdn.fecam.com.br/images/municipios/brasao/90x90/belmo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sz w:val="28"/>
        <w:szCs w:val="28"/>
      </w:rPr>
      <w:t xml:space="preserve"> </w:t>
    </w:r>
  </w:p>
  <w:p w14:paraId="2854527A" w14:textId="77777777" w:rsidR="0061646B" w:rsidRDefault="00FF36C5">
    <w:pPr>
      <w:pStyle w:val="Cabealho"/>
      <w:tabs>
        <w:tab w:val="left" w:pos="3930"/>
      </w:tabs>
      <w:spacing w:after="0"/>
      <w:ind w:left="1701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Estado de Santa Catarina</w:t>
    </w:r>
  </w:p>
  <w:p w14:paraId="45ECD35C" w14:textId="77777777" w:rsidR="0061646B" w:rsidRDefault="00FF36C5">
    <w:pPr>
      <w:pStyle w:val="Cabealho"/>
      <w:tabs>
        <w:tab w:val="left" w:pos="3930"/>
      </w:tabs>
      <w:spacing w:after="0"/>
      <w:ind w:left="1701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MUNICÍPIO DE BELMONTE</w:t>
    </w:r>
  </w:p>
  <w:p w14:paraId="29753D60" w14:textId="77777777" w:rsidR="0061646B" w:rsidRDefault="0061646B">
    <w:pPr>
      <w:pStyle w:val="Cabealho"/>
      <w:ind w:right="-1"/>
      <w:rPr>
        <w:b/>
        <w:i/>
        <w:spacing w:val="20"/>
        <w:sz w:val="10"/>
        <w:u w:val="thick"/>
      </w:rPr>
    </w:pPr>
  </w:p>
  <w:p w14:paraId="11C05442" w14:textId="77777777" w:rsidR="0061646B" w:rsidRDefault="006164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03"/>
    <w:rsid w:val="0000103D"/>
    <w:rsid w:val="000119F9"/>
    <w:rsid w:val="00021921"/>
    <w:rsid w:val="00037906"/>
    <w:rsid w:val="00092201"/>
    <w:rsid w:val="000B01EA"/>
    <w:rsid w:val="000B2E2E"/>
    <w:rsid w:val="000F5B77"/>
    <w:rsid w:val="00103A10"/>
    <w:rsid w:val="00112602"/>
    <w:rsid w:val="00113EE3"/>
    <w:rsid w:val="001169DD"/>
    <w:rsid w:val="00117846"/>
    <w:rsid w:val="00145172"/>
    <w:rsid w:val="001476C5"/>
    <w:rsid w:val="00152E74"/>
    <w:rsid w:val="00165C0E"/>
    <w:rsid w:val="00172024"/>
    <w:rsid w:val="001807C5"/>
    <w:rsid w:val="001818E4"/>
    <w:rsid w:val="0018389D"/>
    <w:rsid w:val="00187085"/>
    <w:rsid w:val="001946F5"/>
    <w:rsid w:val="00195AED"/>
    <w:rsid w:val="001A195F"/>
    <w:rsid w:val="001A30F9"/>
    <w:rsid w:val="001A3BD1"/>
    <w:rsid w:val="001A715D"/>
    <w:rsid w:val="001B0B37"/>
    <w:rsid w:val="001C4C7E"/>
    <w:rsid w:val="001C78EC"/>
    <w:rsid w:val="001D161A"/>
    <w:rsid w:val="001E6AB3"/>
    <w:rsid w:val="001F4F1A"/>
    <w:rsid w:val="001F5672"/>
    <w:rsid w:val="001F766F"/>
    <w:rsid w:val="002025D3"/>
    <w:rsid w:val="00241BEC"/>
    <w:rsid w:val="002462E0"/>
    <w:rsid w:val="00264354"/>
    <w:rsid w:val="00265668"/>
    <w:rsid w:val="00287ACC"/>
    <w:rsid w:val="00293937"/>
    <w:rsid w:val="002D06D0"/>
    <w:rsid w:val="002E1AFB"/>
    <w:rsid w:val="002E59D7"/>
    <w:rsid w:val="002F7F98"/>
    <w:rsid w:val="00304186"/>
    <w:rsid w:val="00312437"/>
    <w:rsid w:val="003322E9"/>
    <w:rsid w:val="00343068"/>
    <w:rsid w:val="003449CD"/>
    <w:rsid w:val="00381E0C"/>
    <w:rsid w:val="00382597"/>
    <w:rsid w:val="00384A22"/>
    <w:rsid w:val="00387AA8"/>
    <w:rsid w:val="003979A5"/>
    <w:rsid w:val="003A4AEA"/>
    <w:rsid w:val="003A4BAB"/>
    <w:rsid w:val="003A6B4F"/>
    <w:rsid w:val="003B0A3F"/>
    <w:rsid w:val="003B6A8B"/>
    <w:rsid w:val="003C37A3"/>
    <w:rsid w:val="003D38EE"/>
    <w:rsid w:val="003D6E77"/>
    <w:rsid w:val="00405275"/>
    <w:rsid w:val="00405B72"/>
    <w:rsid w:val="004156C2"/>
    <w:rsid w:val="00417E79"/>
    <w:rsid w:val="00432BA2"/>
    <w:rsid w:val="00436C5E"/>
    <w:rsid w:val="004434BD"/>
    <w:rsid w:val="00450717"/>
    <w:rsid w:val="00470197"/>
    <w:rsid w:val="004C3D65"/>
    <w:rsid w:val="004C4DA6"/>
    <w:rsid w:val="004D46B7"/>
    <w:rsid w:val="004E118F"/>
    <w:rsid w:val="004E3008"/>
    <w:rsid w:val="004F4CE0"/>
    <w:rsid w:val="00504D6C"/>
    <w:rsid w:val="00517F03"/>
    <w:rsid w:val="005214D6"/>
    <w:rsid w:val="005218E7"/>
    <w:rsid w:val="00526BE9"/>
    <w:rsid w:val="00526CD6"/>
    <w:rsid w:val="0053177C"/>
    <w:rsid w:val="0053635F"/>
    <w:rsid w:val="00541699"/>
    <w:rsid w:val="005564E7"/>
    <w:rsid w:val="00591576"/>
    <w:rsid w:val="005971A4"/>
    <w:rsid w:val="005A1B9D"/>
    <w:rsid w:val="005A2BFE"/>
    <w:rsid w:val="005C02D2"/>
    <w:rsid w:val="005E7313"/>
    <w:rsid w:val="005F09A5"/>
    <w:rsid w:val="005F6489"/>
    <w:rsid w:val="00602679"/>
    <w:rsid w:val="00611758"/>
    <w:rsid w:val="00612E60"/>
    <w:rsid w:val="0061646B"/>
    <w:rsid w:val="00630EDF"/>
    <w:rsid w:val="00633713"/>
    <w:rsid w:val="00654E19"/>
    <w:rsid w:val="006559C2"/>
    <w:rsid w:val="00666556"/>
    <w:rsid w:val="00667745"/>
    <w:rsid w:val="00671219"/>
    <w:rsid w:val="0067222D"/>
    <w:rsid w:val="006722A0"/>
    <w:rsid w:val="006749E3"/>
    <w:rsid w:val="006B3A58"/>
    <w:rsid w:val="006B7FA9"/>
    <w:rsid w:val="006D0E5E"/>
    <w:rsid w:val="006D173B"/>
    <w:rsid w:val="006D3CDD"/>
    <w:rsid w:val="006E7D27"/>
    <w:rsid w:val="006F540F"/>
    <w:rsid w:val="00705E5F"/>
    <w:rsid w:val="00715BCB"/>
    <w:rsid w:val="007221C8"/>
    <w:rsid w:val="0073785E"/>
    <w:rsid w:val="00742DA0"/>
    <w:rsid w:val="00744AE5"/>
    <w:rsid w:val="0076386E"/>
    <w:rsid w:val="007643C5"/>
    <w:rsid w:val="00766A8C"/>
    <w:rsid w:val="00766B46"/>
    <w:rsid w:val="00770943"/>
    <w:rsid w:val="0078218D"/>
    <w:rsid w:val="00792458"/>
    <w:rsid w:val="00793FE6"/>
    <w:rsid w:val="007B3DAD"/>
    <w:rsid w:val="007C0562"/>
    <w:rsid w:val="007D4AE3"/>
    <w:rsid w:val="007E0D24"/>
    <w:rsid w:val="007E3CCC"/>
    <w:rsid w:val="007F2FF5"/>
    <w:rsid w:val="007F327B"/>
    <w:rsid w:val="007F3420"/>
    <w:rsid w:val="0080191E"/>
    <w:rsid w:val="00806433"/>
    <w:rsid w:val="00812A51"/>
    <w:rsid w:val="008147C9"/>
    <w:rsid w:val="008276F4"/>
    <w:rsid w:val="00827738"/>
    <w:rsid w:val="00841FAB"/>
    <w:rsid w:val="00841FC3"/>
    <w:rsid w:val="00843256"/>
    <w:rsid w:val="00852A1F"/>
    <w:rsid w:val="00853157"/>
    <w:rsid w:val="00865396"/>
    <w:rsid w:val="008752C9"/>
    <w:rsid w:val="00877628"/>
    <w:rsid w:val="00884497"/>
    <w:rsid w:val="008A2BB3"/>
    <w:rsid w:val="008C29CC"/>
    <w:rsid w:val="008D2044"/>
    <w:rsid w:val="008D2372"/>
    <w:rsid w:val="009020D7"/>
    <w:rsid w:val="0091573F"/>
    <w:rsid w:val="00917806"/>
    <w:rsid w:val="00930172"/>
    <w:rsid w:val="00932C56"/>
    <w:rsid w:val="00934D43"/>
    <w:rsid w:val="00940633"/>
    <w:rsid w:val="00953D49"/>
    <w:rsid w:val="0096445B"/>
    <w:rsid w:val="00966D1E"/>
    <w:rsid w:val="00970DB4"/>
    <w:rsid w:val="0097613B"/>
    <w:rsid w:val="00981EE2"/>
    <w:rsid w:val="009834BB"/>
    <w:rsid w:val="00995D93"/>
    <w:rsid w:val="009C6467"/>
    <w:rsid w:val="009C7F95"/>
    <w:rsid w:val="009F3A90"/>
    <w:rsid w:val="00A07593"/>
    <w:rsid w:val="00A14B79"/>
    <w:rsid w:val="00A17B5B"/>
    <w:rsid w:val="00A420E9"/>
    <w:rsid w:val="00A56A88"/>
    <w:rsid w:val="00A611BE"/>
    <w:rsid w:val="00A907CF"/>
    <w:rsid w:val="00A90E73"/>
    <w:rsid w:val="00A95441"/>
    <w:rsid w:val="00AB2FA5"/>
    <w:rsid w:val="00AC061C"/>
    <w:rsid w:val="00AD5DB5"/>
    <w:rsid w:val="00AF0207"/>
    <w:rsid w:val="00B07FE1"/>
    <w:rsid w:val="00B1219C"/>
    <w:rsid w:val="00B33B24"/>
    <w:rsid w:val="00B40AD7"/>
    <w:rsid w:val="00B424D4"/>
    <w:rsid w:val="00B437D5"/>
    <w:rsid w:val="00B95CB5"/>
    <w:rsid w:val="00BA0FD5"/>
    <w:rsid w:val="00BC481D"/>
    <w:rsid w:val="00BE3858"/>
    <w:rsid w:val="00BF09B5"/>
    <w:rsid w:val="00BF0ADF"/>
    <w:rsid w:val="00C33AF0"/>
    <w:rsid w:val="00C408D0"/>
    <w:rsid w:val="00C62FEC"/>
    <w:rsid w:val="00C64F8A"/>
    <w:rsid w:val="00C71676"/>
    <w:rsid w:val="00C84213"/>
    <w:rsid w:val="00C86D13"/>
    <w:rsid w:val="00C947D6"/>
    <w:rsid w:val="00CB2EEF"/>
    <w:rsid w:val="00CD495A"/>
    <w:rsid w:val="00CF0695"/>
    <w:rsid w:val="00CF1A93"/>
    <w:rsid w:val="00CF7CE6"/>
    <w:rsid w:val="00D00E55"/>
    <w:rsid w:val="00D01F5C"/>
    <w:rsid w:val="00D02EA4"/>
    <w:rsid w:val="00D16F3A"/>
    <w:rsid w:val="00D52BD5"/>
    <w:rsid w:val="00D57BB1"/>
    <w:rsid w:val="00D72126"/>
    <w:rsid w:val="00D757C2"/>
    <w:rsid w:val="00D907BE"/>
    <w:rsid w:val="00D93CCB"/>
    <w:rsid w:val="00DA42B1"/>
    <w:rsid w:val="00DC5367"/>
    <w:rsid w:val="00DC6A2F"/>
    <w:rsid w:val="00DD5EF0"/>
    <w:rsid w:val="00DD7062"/>
    <w:rsid w:val="00DD771C"/>
    <w:rsid w:val="00DE03CF"/>
    <w:rsid w:val="00DE51B7"/>
    <w:rsid w:val="00DF0848"/>
    <w:rsid w:val="00E04F4C"/>
    <w:rsid w:val="00E21961"/>
    <w:rsid w:val="00E3473D"/>
    <w:rsid w:val="00E35E28"/>
    <w:rsid w:val="00E372B3"/>
    <w:rsid w:val="00E4725B"/>
    <w:rsid w:val="00E60552"/>
    <w:rsid w:val="00E73AC8"/>
    <w:rsid w:val="00E76157"/>
    <w:rsid w:val="00E8162A"/>
    <w:rsid w:val="00E8177C"/>
    <w:rsid w:val="00E94739"/>
    <w:rsid w:val="00EB4228"/>
    <w:rsid w:val="00EC2C68"/>
    <w:rsid w:val="00F30DDA"/>
    <w:rsid w:val="00F35B30"/>
    <w:rsid w:val="00F40EE0"/>
    <w:rsid w:val="00F4158E"/>
    <w:rsid w:val="00F42B97"/>
    <w:rsid w:val="00F4402E"/>
    <w:rsid w:val="00F73312"/>
    <w:rsid w:val="00F74882"/>
    <w:rsid w:val="00FA250C"/>
    <w:rsid w:val="00FA37C5"/>
    <w:rsid w:val="00FB5D04"/>
    <w:rsid w:val="00FC0615"/>
    <w:rsid w:val="00FD27AD"/>
    <w:rsid w:val="00FE66CD"/>
    <w:rsid w:val="00FF36C5"/>
    <w:rsid w:val="00FF68CF"/>
    <w:rsid w:val="00FF774C"/>
    <w:rsid w:val="75CB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B577"/>
  <w15:docId w15:val="{32AC2201-FCAC-4440-8260-1676F672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1" w:qFormat="1"/>
    <w:lsdException w:name="heading 6" w:uiPriority="0" w:unhideWhenUsed="1" w:qFormat="1"/>
    <w:lsdException w:name="heading 7" w:uiPriority="9" w:qFormat="1"/>
    <w:lsdException w:name="heading 8" w:semiHidden="1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Indent 2" w:uiPriority="0" w:unhideWhenUsed="1" w:qFormat="1"/>
    <w:lsdException w:name="Body Text Indent 3" w:uiPriority="0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0" w:line="240" w:lineRule="auto"/>
      <w:ind w:left="2268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ind w:firstLine="2268"/>
      <w:outlineLvl w:val="2"/>
    </w:pPr>
    <w:rPr>
      <w:rFonts w:ascii="Tahoma" w:eastAsia="Times New Roman" w:hAnsi="Tahoma"/>
      <w:b/>
      <w:bCs/>
      <w:sz w:val="23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spacing w:before="240" w:after="60" w:line="240" w:lineRule="auto"/>
      <w:outlineLvl w:val="4"/>
    </w:pPr>
    <w:rPr>
      <w:rFonts w:eastAsia="Times New Roman"/>
      <w:b/>
      <w:bCs/>
      <w:i/>
      <w:iCs/>
      <w:color w:val="000000"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qFormat/>
    <w:pPr>
      <w:spacing w:before="240" w:after="60" w:line="240" w:lineRule="auto"/>
      <w:outlineLvl w:val="6"/>
    </w:pPr>
    <w:rPr>
      <w:rFonts w:eastAsia="Times New Roman"/>
      <w:color w:val="000000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240" w:after="60" w:line="240" w:lineRule="auto"/>
      <w:outlineLvl w:val="7"/>
    </w:pPr>
    <w:rPr>
      <w:rFonts w:eastAsia="Times New Roman"/>
      <w:i/>
      <w:iCs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pPr>
      <w:keepNext/>
      <w:keepLines/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</w:style>
  <w:style w:type="character" w:styleId="nfase">
    <w:name w:val="Emphasis"/>
    <w:qFormat/>
    <w:rPr>
      <w:i/>
      <w:iCs/>
    </w:rPr>
  </w:style>
  <w:style w:type="character" w:styleId="Hyperlink">
    <w:name w:val="Hyperlink"/>
    <w:unhideWhenUsed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paragraph" w:styleId="Textoembloco">
    <w:name w:val="Block Text"/>
    <w:basedOn w:val="Normal"/>
    <w:uiPriority w:val="99"/>
    <w:pPr>
      <w:spacing w:after="0" w:line="240" w:lineRule="auto"/>
      <w:ind w:left="1980" w:right="-399"/>
      <w:jc w:val="both"/>
    </w:pPr>
    <w:rPr>
      <w:rFonts w:ascii="Times New Roman" w:eastAsia="Times New Roman" w:hAnsi="Times New Roman"/>
      <w:b/>
      <w:color w:val="000000"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qFormat/>
    <w:pPr>
      <w:spacing w:after="120" w:line="480" w:lineRule="auto"/>
      <w:ind w:left="283"/>
    </w:pPr>
    <w:rPr>
      <w:rFonts w:ascii="Trebuchet MS" w:eastAsia="Times New Roman" w:hAnsi="Trebuchet MS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pPr>
      <w:widowControl w:val="0"/>
      <w:spacing w:after="0" w:line="240" w:lineRule="auto"/>
      <w:jc w:val="both"/>
    </w:pPr>
    <w:rPr>
      <w:rFonts w:ascii="Arial" w:eastAsia="Times New Roman" w:hAnsi="Arial"/>
      <w:snapToGrid w:val="0"/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pPr>
      <w:spacing w:after="0" w:line="240" w:lineRule="auto"/>
      <w:jc w:val="both"/>
    </w:pPr>
    <w:rPr>
      <w:rFonts w:ascii="News Gothic MT" w:eastAsia="Times New Roman" w:hAnsi="News Gothic MT"/>
      <w:sz w:val="28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513"/>
        <w:tab w:val="right" w:pos="9026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513"/>
        <w:tab w:val="right" w:pos="9026"/>
      </w:tabs>
    </w:pPr>
  </w:style>
  <w:style w:type="paragraph" w:styleId="Recuodecorpodetexto3">
    <w:name w:val="Body Text Indent 3"/>
    <w:basedOn w:val="Normal"/>
    <w:link w:val="Recuodecorpodetexto3Char"/>
    <w:unhideWhenUsed/>
    <w:pPr>
      <w:spacing w:after="120" w:line="240" w:lineRule="auto"/>
      <w:ind w:left="283"/>
    </w:pPr>
    <w:rPr>
      <w:rFonts w:ascii="Trebuchet MS" w:eastAsia="Times New Roman" w:hAnsi="Trebuchet MS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Subttulo">
    <w:name w:val="Subtitle"/>
    <w:basedOn w:val="Normal"/>
    <w:link w:val="SubttuloChar"/>
    <w:uiPriority w:val="11"/>
    <w:qFormat/>
    <w:pPr>
      <w:spacing w:after="60" w:line="240" w:lineRule="auto"/>
      <w:jc w:val="center"/>
      <w:outlineLvl w:val="1"/>
    </w:pPr>
    <w:rPr>
      <w:rFonts w:ascii="Arial" w:eastAsia="Times New Roman" w:hAnsi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spacing w:after="120" w:line="240" w:lineRule="auto"/>
      <w:ind w:left="283"/>
    </w:pPr>
    <w:rPr>
      <w:rFonts w:ascii="Trebuchet MS" w:eastAsia="Times New Roman" w:hAnsi="Trebuchet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qFormat/>
    <w:rPr>
      <w:rFonts w:ascii="Tahoma" w:eastAsia="Times New Roman" w:hAnsi="Tahoma" w:cs="Times New Roman"/>
      <w:b/>
      <w:bCs/>
      <w:sz w:val="23"/>
      <w:szCs w:val="20"/>
    </w:rPr>
  </w:style>
  <w:style w:type="character" w:customStyle="1" w:styleId="Ttulo4Char">
    <w:name w:val="Título 4 Char"/>
    <w:basedOn w:val="Fontepargpadro"/>
    <w:link w:val="Ttulo4"/>
    <w:uiPriority w:val="9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CabealhoChar">
    <w:name w:val="Cabeçalho Char"/>
    <w:basedOn w:val="Fontepargpadro"/>
    <w:link w:val="Cabealho"/>
    <w:qFormat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imes New Roman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Pr>
      <w:rFonts w:ascii="News Gothic MT" w:eastAsia="Times New Roman" w:hAnsi="News Gothic MT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customStyle="1" w:styleId="Textopadro">
    <w:name w:val="Texto padrão"/>
    <w:basedOn w:val="Normal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SemEspaamento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ascii="Calibri" w:eastAsia="Calibri" w:hAnsi="Calibri" w:cs="Times New Roman"/>
    </w:rPr>
  </w:style>
  <w:style w:type="character" w:customStyle="1" w:styleId="nomedeputado">
    <w:name w:val="nome_deputado"/>
  </w:style>
  <w:style w:type="paragraph" w:customStyle="1" w:styleId="Normal1">
    <w:name w:val="Normal1"/>
    <w:basedOn w:val="Normal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Pr>
      <w:rFonts w:ascii="Times New Roman" w:eastAsia="Times New Roman" w:hAnsi="Times New Roman" w:cs="Times New Roman"/>
      <w:sz w:val="24"/>
      <w:szCs w:val="20"/>
    </w:rPr>
  </w:style>
  <w:style w:type="paragraph" w:customStyle="1" w:styleId="WW-Ttulo1">
    <w:name w:val="WW-Título1"/>
    <w:basedOn w:val="Normal"/>
    <w:next w:val="Subttulo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default">
    <w:name w:val="defaul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rebuchet MS" w:eastAsia="Times New Roman" w:hAnsi="Trebuchet MS" w:cs="Times New Roman"/>
      <w:color w:val="000000"/>
      <w:sz w:val="16"/>
      <w:szCs w:val="16"/>
    </w:rPr>
  </w:style>
  <w:style w:type="paragraph" w:customStyle="1" w:styleId="ecxmsonormal">
    <w:name w:val="ecxmsonormal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qFormat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3">
    <w:name w:val="ecxmsobodytextindent3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2">
    <w:name w:val="ecxmsobodytextindent2"/>
    <w:basedOn w:val="Normal"/>
    <w:qFormat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0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FAA6-DE52-4CDE-A56F-205E5790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User</cp:lastModifiedBy>
  <cp:revision>12</cp:revision>
  <cp:lastPrinted>2023-03-03T20:35:00Z</cp:lastPrinted>
  <dcterms:created xsi:type="dcterms:W3CDTF">2022-08-03T19:17:00Z</dcterms:created>
  <dcterms:modified xsi:type="dcterms:W3CDTF">2023-03-09T11:44:00Z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98850DABF26D4665B10B12A18FDEC199</vt:lpwstr>
  </property>
</Properties>
</file>