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MUNICÍPIO DE BELMONTE/SC</w:t>
      </w:r>
    </w:p>
    <w:p>
      <w:pPr>
        <w:jc w:val="center"/>
        <w:rPr>
          <w:rFonts w:ascii="Arial" w:hAnsi="Arial"/>
          <w:b/>
          <w:sz w:val="23"/>
          <w:szCs w:val="23"/>
        </w:rPr>
      </w:pPr>
    </w:p>
    <w:p>
      <w:pPr>
        <w:jc w:val="center"/>
        <w:rPr>
          <w:rFonts w:hint="default" w:ascii="Arial" w:hAnsi="Arial"/>
          <w:b/>
          <w:sz w:val="23"/>
          <w:szCs w:val="23"/>
          <w:lang w:val="pt-BR"/>
        </w:rPr>
      </w:pPr>
      <w:r>
        <w:rPr>
          <w:rFonts w:ascii="Arial" w:hAnsi="Arial"/>
          <w:b/>
          <w:sz w:val="23"/>
          <w:szCs w:val="23"/>
        </w:rPr>
        <w:t xml:space="preserve">EDITAL DE PROCESSO SELETIVO </w:t>
      </w:r>
      <w:r>
        <w:rPr>
          <w:rFonts w:hint="default" w:ascii="Arial" w:hAnsi="Arial"/>
          <w:b/>
          <w:sz w:val="23"/>
          <w:szCs w:val="23"/>
          <w:lang w:val="pt-BR"/>
        </w:rPr>
        <w:t>SIMPLIFICADO Nº10/2023</w:t>
      </w:r>
    </w:p>
    <w:p>
      <w:pPr>
        <w:jc w:val="center"/>
        <w:rPr>
          <w:rFonts w:ascii="Arial" w:hAnsi="Arial"/>
          <w:b/>
          <w:sz w:val="23"/>
          <w:szCs w:val="23"/>
        </w:rPr>
      </w:pPr>
    </w:p>
    <w:p>
      <w:pPr>
        <w:pBdr>
          <w:bottom w:val="single" w:color="auto" w:sz="4" w:space="1"/>
        </w:pBdr>
        <w:shd w:val="clear" w:color="auto" w:fill="BEBEBE" w:themeFill="background1" w:themeFillShade="BF"/>
        <w:jc w:val="center"/>
        <w:rPr>
          <w:rFonts w:hint="default" w:ascii="Arial" w:hAnsi="Arial"/>
          <w:b/>
          <w:sz w:val="23"/>
          <w:szCs w:val="23"/>
          <w:lang w:val="pt-BR"/>
        </w:rPr>
      </w:pPr>
      <w:r>
        <w:rPr>
          <w:rFonts w:ascii="Arial" w:hAnsi="Arial"/>
          <w:b/>
          <w:sz w:val="23"/>
          <w:szCs w:val="23"/>
          <w:highlight w:val="lightGray"/>
        </w:rPr>
        <w:t xml:space="preserve">PARECER DE RECURSO INTERPOSTO EM FACE </w:t>
      </w:r>
      <w:r>
        <w:rPr>
          <w:rFonts w:ascii="Arial" w:hAnsi="Arial"/>
          <w:b/>
          <w:sz w:val="23"/>
          <w:szCs w:val="23"/>
        </w:rPr>
        <w:t xml:space="preserve">DA PONTUAÇÃO </w:t>
      </w:r>
      <w:r>
        <w:rPr>
          <w:rFonts w:hint="default" w:ascii="Arial" w:hAnsi="Arial"/>
          <w:b/>
          <w:sz w:val="23"/>
          <w:szCs w:val="23"/>
          <w:lang w:val="pt-BR"/>
        </w:rPr>
        <w:t>DE TEMPO DE EXPERIÊNCIA</w:t>
      </w:r>
    </w:p>
    <w:tbl>
      <w:tblPr>
        <w:tblStyle w:val="3"/>
        <w:tblW w:w="10470" w:type="dxa"/>
        <w:tblInd w:w="2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23"/>
        <w:gridCol w:w="8647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eastAsia="Times New Roman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</w:tcPr>
          <w:p>
            <w:pPr>
              <w:rPr>
                <w:rFonts w:ascii="Arial" w:hAnsi="Arial" w:eastAsia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eastAsia="Times New Roman"/>
                <w:b/>
                <w:bCs/>
                <w:color w:val="000000"/>
                <w:sz w:val="23"/>
                <w:szCs w:val="23"/>
              </w:rPr>
              <w:t>Inscrição</w:t>
            </w:r>
          </w:p>
        </w:tc>
        <w:tc>
          <w:tcPr>
            <w:tcW w:w="8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eastAsia="Times New Roman"/>
                <w:color w:val="000000"/>
                <w:sz w:val="23"/>
                <w:szCs w:val="23"/>
                <w:lang w:val="pt-BR"/>
              </w:rPr>
            </w:pPr>
            <w:r>
              <w:rPr>
                <w:rFonts w:hint="default" w:ascii="Arial" w:hAnsi="Arial" w:eastAsia="Times New Roman"/>
                <w:color w:val="000000"/>
                <w:sz w:val="23"/>
                <w:szCs w:val="23"/>
                <w:lang w:val="pt-BR"/>
              </w:rPr>
              <w:t>09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</w:tcPr>
          <w:p>
            <w:pPr>
              <w:rPr>
                <w:rFonts w:ascii="Arial" w:hAnsi="Arial" w:eastAsia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eastAsia="Times New Roman"/>
                <w:b/>
                <w:bCs/>
                <w:color w:val="000000"/>
                <w:sz w:val="23"/>
                <w:szCs w:val="23"/>
              </w:rPr>
              <w:t>Candidato(a)</w:t>
            </w:r>
          </w:p>
        </w:tc>
        <w:tc>
          <w:tcPr>
            <w:tcW w:w="8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/>
                <w:lang w:val="pt-BR"/>
              </w:rPr>
            </w:pPr>
            <w:r>
              <w:rPr>
                <w:rFonts w:hint="default" w:ascii="Arial" w:hAnsi="Arial"/>
                <w:lang w:val="pt-BR"/>
              </w:rPr>
              <w:t>FERNANDA BORGES MOREIRA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</w:tcPr>
          <w:p>
            <w:pPr>
              <w:rPr>
                <w:rFonts w:ascii="Arial" w:hAnsi="Arial" w:eastAsia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eastAsia="Times New Roman"/>
                <w:b/>
                <w:bCs/>
                <w:color w:val="000000"/>
                <w:sz w:val="23"/>
                <w:szCs w:val="23"/>
              </w:rPr>
              <w:t>Cargo</w:t>
            </w:r>
          </w:p>
        </w:tc>
        <w:tc>
          <w:tcPr>
            <w:tcW w:w="8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/>
                <w:lang w:val="pt-BR"/>
              </w:rPr>
            </w:pPr>
            <w:r>
              <w:rPr>
                <w:rFonts w:hint="default" w:ascii="Arial" w:hAnsi="Arial"/>
                <w:sz w:val="24"/>
                <w:szCs w:val="24"/>
                <w:lang w:val="pt-BR"/>
              </w:rPr>
              <w:t>MÉDICO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</w:tcPr>
          <w:p>
            <w:pPr>
              <w:rPr>
                <w:rFonts w:ascii="Arial" w:hAnsi="Arial" w:eastAsia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eastAsia="Times New Roman"/>
                <w:b/>
                <w:bCs/>
                <w:color w:val="000000"/>
                <w:sz w:val="23"/>
                <w:szCs w:val="23"/>
              </w:rPr>
              <w:t>Descrição dos Fatos</w:t>
            </w:r>
          </w:p>
        </w:tc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Arial" w:hAnsi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/>
                <w:sz w:val="24"/>
                <w:szCs w:val="24"/>
                <w:lang w:val="pt-BR"/>
              </w:rPr>
              <w:t>1 - Foi contabilizado somente 0,20 e possuía 0,70.</w:t>
            </w:r>
          </w:p>
          <w:p>
            <w:pPr>
              <w:jc w:val="both"/>
              <w:rPr>
                <w:rFonts w:hint="default" w:ascii="Arial" w:hAnsi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/>
                <w:sz w:val="24"/>
                <w:szCs w:val="24"/>
                <w:lang w:val="pt-BR"/>
              </w:rPr>
              <w:t>2 - Foi contabilizado mais que 3,00 pontos por candidato, ferindo o item 4.2.2.1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</w:tcPr>
          <w:p>
            <w:pPr>
              <w:rPr>
                <w:rFonts w:ascii="Arial" w:hAnsi="Arial" w:eastAsia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eastAsia="Times New Roman"/>
                <w:b/>
                <w:bCs/>
                <w:color w:val="000000"/>
                <w:sz w:val="23"/>
                <w:szCs w:val="23"/>
              </w:rPr>
              <w:t>Parecer da Comissão Municipal</w:t>
            </w:r>
          </w:p>
        </w:tc>
        <w:tc>
          <w:tcPr>
            <w:tcW w:w="8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iCs/>
                <w:sz w:val="24"/>
                <w:szCs w:val="24"/>
              </w:rPr>
            </w:pPr>
            <w:r>
              <w:rPr>
                <w:rFonts w:hint="default" w:ascii="Arial" w:hAnsi="Arial"/>
                <w:iCs/>
                <w:sz w:val="24"/>
                <w:szCs w:val="24"/>
                <w:lang w:val="pt-BR"/>
              </w:rPr>
              <w:t>1 -C</w:t>
            </w:r>
            <w:r>
              <w:rPr>
                <w:rFonts w:ascii="Arial" w:hAnsi="Arial"/>
                <w:iCs/>
                <w:sz w:val="24"/>
                <w:szCs w:val="24"/>
              </w:rPr>
              <w:t>orreção aceita para 0,</w:t>
            </w:r>
            <w:r>
              <w:rPr>
                <w:rFonts w:hint="default" w:ascii="Arial" w:hAnsi="Arial"/>
                <w:iCs/>
                <w:sz w:val="24"/>
                <w:szCs w:val="24"/>
                <w:lang w:val="pt-BR"/>
              </w:rPr>
              <w:t>70</w:t>
            </w:r>
            <w:r>
              <w:rPr>
                <w:rFonts w:ascii="Arial" w:hAnsi="Arial"/>
                <w:iCs/>
                <w:sz w:val="24"/>
                <w:szCs w:val="24"/>
              </w:rPr>
              <w:t xml:space="preserve">. 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hint="default" w:ascii="Arial" w:hAnsi="Arial"/>
                <w:iCs/>
                <w:sz w:val="24"/>
                <w:szCs w:val="24"/>
                <w:lang w:val="pt-BR"/>
              </w:rPr>
            </w:pPr>
            <w:r>
              <w:rPr>
                <w:rFonts w:hint="default" w:ascii="Arial" w:hAnsi="Arial"/>
                <w:iCs/>
                <w:sz w:val="24"/>
                <w:szCs w:val="24"/>
                <w:lang w:val="pt-BR"/>
              </w:rPr>
              <w:t>2 - Recurso aceito</w:t>
            </w:r>
          </w:p>
        </w:tc>
      </w:tr>
    </w:tbl>
    <w:p>
      <w:pPr>
        <w:jc w:val="center"/>
        <w:rPr>
          <w:rFonts w:ascii="Arial" w:hAnsi="Arial"/>
          <w:b/>
          <w:sz w:val="23"/>
          <w:szCs w:val="23"/>
          <w:u w:val="single"/>
        </w:rPr>
      </w:pPr>
    </w:p>
    <w:tbl>
      <w:tblPr>
        <w:tblStyle w:val="3"/>
        <w:tblW w:w="10470" w:type="dxa"/>
        <w:tblInd w:w="2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23"/>
        <w:gridCol w:w="8647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</w:tcPr>
          <w:p>
            <w:pPr>
              <w:rPr>
                <w:rFonts w:ascii="Arial" w:hAnsi="Arial" w:eastAsia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eastAsia="Times New Roman"/>
                <w:b/>
                <w:bCs/>
                <w:color w:val="000000"/>
                <w:sz w:val="23"/>
                <w:szCs w:val="23"/>
              </w:rPr>
              <w:t>Inscrição</w:t>
            </w:r>
          </w:p>
        </w:tc>
        <w:tc>
          <w:tcPr>
            <w:tcW w:w="8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eastAsia="Times New Roman"/>
                <w:color w:val="000000"/>
                <w:sz w:val="23"/>
                <w:szCs w:val="23"/>
                <w:lang w:val="pt-BR"/>
              </w:rPr>
            </w:pPr>
            <w:r>
              <w:rPr>
                <w:rFonts w:hint="default" w:ascii="Arial" w:hAnsi="Arial" w:eastAsia="Times New Roman"/>
                <w:color w:val="000000"/>
                <w:sz w:val="23"/>
                <w:szCs w:val="23"/>
                <w:lang w:val="pt-BR"/>
              </w:rPr>
              <w:t>16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</w:tcPr>
          <w:p>
            <w:pPr>
              <w:rPr>
                <w:rFonts w:ascii="Arial" w:hAnsi="Arial" w:eastAsia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eastAsia="Times New Roman"/>
                <w:b/>
                <w:bCs/>
                <w:color w:val="000000"/>
                <w:sz w:val="23"/>
                <w:szCs w:val="23"/>
              </w:rPr>
              <w:t>Candidato(a)</w:t>
            </w:r>
          </w:p>
        </w:tc>
        <w:tc>
          <w:tcPr>
            <w:tcW w:w="8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/>
                <w:lang w:val="pt-BR"/>
              </w:rPr>
            </w:pPr>
            <w:r>
              <w:rPr>
                <w:rFonts w:hint="default" w:ascii="Arial" w:hAnsi="Arial"/>
                <w:sz w:val="24"/>
                <w:szCs w:val="24"/>
                <w:lang w:val="pt-BR"/>
              </w:rPr>
              <w:t>RODRIGO DE ANDRADE MARAFIGA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</w:tcPr>
          <w:p>
            <w:pPr>
              <w:rPr>
                <w:rFonts w:ascii="Arial" w:hAnsi="Arial" w:eastAsia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eastAsia="Times New Roman"/>
                <w:b/>
                <w:bCs/>
                <w:color w:val="000000"/>
                <w:sz w:val="23"/>
                <w:szCs w:val="23"/>
              </w:rPr>
              <w:t>Cargo</w:t>
            </w:r>
          </w:p>
        </w:tc>
        <w:tc>
          <w:tcPr>
            <w:tcW w:w="8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/>
                <w:lang w:val="pt-BR"/>
              </w:rPr>
            </w:pPr>
            <w:r>
              <w:rPr>
                <w:rFonts w:hint="default" w:ascii="Arial" w:hAnsi="Arial"/>
                <w:sz w:val="24"/>
                <w:szCs w:val="24"/>
                <w:lang w:val="pt-BR"/>
              </w:rPr>
              <w:t>MÉDICO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</w:tcPr>
          <w:p>
            <w:pPr>
              <w:rPr>
                <w:rFonts w:ascii="Arial" w:hAnsi="Arial" w:eastAsia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eastAsia="Times New Roman"/>
                <w:b/>
                <w:bCs/>
                <w:color w:val="000000"/>
                <w:sz w:val="23"/>
                <w:szCs w:val="23"/>
              </w:rPr>
              <w:t>Descrição dos Fatos</w:t>
            </w:r>
          </w:p>
        </w:tc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Arial" w:hAnsi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/>
                <w:sz w:val="24"/>
                <w:szCs w:val="24"/>
                <w:lang w:val="pt-BR"/>
              </w:rPr>
              <w:t>1 - Questiona  o tem 2.3.3 e 2.4.5, e solicita contagem de tempo de experiência em estagios  em atendimento</w:t>
            </w:r>
          </w:p>
          <w:p>
            <w:pPr>
              <w:jc w:val="both"/>
              <w:rPr>
                <w:rFonts w:hint="default" w:ascii="Arial" w:hAnsi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/>
                <w:sz w:val="24"/>
                <w:szCs w:val="24"/>
                <w:lang w:val="pt-BR"/>
              </w:rPr>
              <w:t>2 - Questiona a exigência de diploma e que apresentou certificado de conclusão de curso.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</w:tcPr>
          <w:p>
            <w:pPr>
              <w:rPr>
                <w:rFonts w:ascii="Arial" w:hAnsi="Arial" w:eastAsia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eastAsia="Times New Roman"/>
                <w:b/>
                <w:bCs/>
                <w:color w:val="000000"/>
                <w:sz w:val="23"/>
                <w:szCs w:val="23"/>
              </w:rPr>
              <w:t>Parecer da Comissão Municipal</w:t>
            </w:r>
          </w:p>
        </w:tc>
        <w:tc>
          <w:tcPr>
            <w:tcW w:w="8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hint="default" w:ascii="Arial" w:hAnsi="Arial"/>
                <w:iCs/>
                <w:sz w:val="24"/>
                <w:szCs w:val="24"/>
                <w:lang w:val="pt-BR"/>
              </w:rPr>
            </w:pPr>
            <w:r>
              <w:rPr>
                <w:rFonts w:hint="default" w:ascii="Arial" w:hAnsi="Arial"/>
                <w:iCs/>
                <w:sz w:val="24"/>
                <w:szCs w:val="24"/>
                <w:lang w:val="pt-BR"/>
              </w:rPr>
              <w:t>1 - Recurso negado, uma vez que que no item 4.2.2.1, ressalta  a necessidade de efetivo exercício, refereindo ao cargo, cuja vaga está aberta, então, efetivo exercício no cargo de médico, não de estagiário.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hint="default" w:ascii="Arial" w:hAnsi="Arial"/>
                <w:iCs/>
                <w:sz w:val="24"/>
                <w:szCs w:val="24"/>
                <w:lang w:val="pt-BR"/>
              </w:rPr>
            </w:pPr>
            <w:r>
              <w:rPr>
                <w:rFonts w:hint="default" w:ascii="Arial" w:hAnsi="Arial"/>
                <w:iCs/>
                <w:sz w:val="24"/>
                <w:szCs w:val="24"/>
                <w:lang w:val="pt-BR"/>
              </w:rPr>
              <w:t>2 - Recurso negado, apresentou certidão certificando conclusão do curso em 2023/1 e outorga para 15/07/2023, portando não possui a credencial do orgão CRM para o exercício da atividade médica</w:t>
            </w:r>
          </w:p>
        </w:tc>
      </w:tr>
    </w:tbl>
    <w:p>
      <w:pPr>
        <w:jc w:val="center"/>
        <w:rPr>
          <w:rFonts w:ascii="Arial" w:hAnsi="Arial"/>
          <w:b/>
          <w:sz w:val="23"/>
          <w:szCs w:val="23"/>
          <w:u w:val="single"/>
        </w:rPr>
      </w:pPr>
    </w:p>
    <w:p>
      <w:pPr>
        <w:pStyle w:val="8"/>
        <w:spacing w:line="276" w:lineRule="auto"/>
        <w:ind w:right="-24" w:firstLine="1984"/>
        <w:jc w:val="right"/>
        <w:rPr>
          <w:rFonts w:ascii="Arial" w:hAnsi="Arial"/>
          <w:sz w:val="24"/>
          <w:szCs w:val="22"/>
        </w:rPr>
      </w:pPr>
    </w:p>
    <w:p>
      <w:pPr>
        <w:pStyle w:val="8"/>
        <w:spacing w:line="276" w:lineRule="auto"/>
        <w:ind w:right="-24" w:firstLine="1984"/>
        <w:jc w:val="right"/>
        <w:rPr>
          <w:rFonts w:ascii="Arial" w:hAnsi="Arial"/>
          <w:sz w:val="24"/>
          <w:szCs w:val="22"/>
        </w:rPr>
      </w:pPr>
    </w:p>
    <w:p>
      <w:pPr>
        <w:pStyle w:val="8"/>
        <w:spacing w:line="276" w:lineRule="auto"/>
        <w:ind w:right="-24" w:firstLine="1984"/>
        <w:jc w:val="right"/>
        <w:rPr>
          <w:rFonts w:ascii="Arial" w:hAnsi="Arial"/>
          <w:sz w:val="24"/>
          <w:szCs w:val="22"/>
        </w:rPr>
      </w:pPr>
    </w:p>
    <w:p>
      <w:pPr>
        <w:wordWrap w:val="0"/>
        <w:ind w:left="5529" w:right="-11"/>
        <w:jc w:val="right"/>
        <w:rPr>
          <w:rFonts w:hint="default"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</w:rPr>
        <w:t xml:space="preserve">Belmonte - SC, </w:t>
      </w:r>
      <w:r>
        <w:rPr>
          <w:rFonts w:hint="default" w:ascii="Arial" w:hAnsi="Arial"/>
          <w:sz w:val="24"/>
          <w:szCs w:val="24"/>
          <w:lang w:val="pt-BR"/>
        </w:rPr>
        <w:t>21 de junho de 2023</w:t>
      </w:r>
    </w:p>
    <w:p>
      <w:pPr>
        <w:ind w:left="5529" w:right="-11"/>
        <w:jc w:val="right"/>
        <w:rPr>
          <w:rFonts w:ascii="Arial" w:hAnsi="Arial"/>
          <w:sz w:val="24"/>
          <w:szCs w:val="24"/>
        </w:rPr>
      </w:pPr>
    </w:p>
    <w:p>
      <w:pPr>
        <w:ind w:left="5529" w:right="-11"/>
        <w:jc w:val="both"/>
        <w:rPr>
          <w:rFonts w:ascii="Arial" w:hAnsi="Arial"/>
          <w:sz w:val="24"/>
          <w:szCs w:val="24"/>
        </w:rPr>
      </w:pPr>
    </w:p>
    <w:p>
      <w:pPr>
        <w:ind w:left="5529" w:right="-11"/>
        <w:jc w:val="both"/>
        <w:rPr>
          <w:rFonts w:ascii="Arial" w:hAnsi="Arial"/>
          <w:sz w:val="24"/>
          <w:szCs w:val="24"/>
        </w:rPr>
      </w:pPr>
    </w:p>
    <w:p>
      <w:pPr>
        <w:ind w:right="118" w:hanging="709"/>
        <w:rPr>
          <w:rFonts w:hint="default" w:ascii="Arial" w:hAnsi="Arial"/>
          <w:b/>
          <w:bCs/>
          <w:color w:val="000000"/>
          <w:sz w:val="24"/>
          <w:szCs w:val="24"/>
          <w:lang w:val="pt-BR"/>
        </w:rPr>
      </w:pPr>
      <w:r>
        <w:rPr>
          <w:rFonts w:hint="default" w:ascii="Arial" w:hAnsi="Arial"/>
          <w:b/>
          <w:bCs/>
          <w:sz w:val="24"/>
          <w:szCs w:val="24"/>
          <w:lang w:val="pt-BR"/>
        </w:rPr>
        <w:t>Juselene Lúcia Beviláqua Giumbelli</w:t>
      </w:r>
      <w:r>
        <w:rPr>
          <w:rFonts w:ascii="Arial" w:hAnsi="Arial"/>
          <w:b/>
          <w:bCs/>
          <w:sz w:val="24"/>
          <w:szCs w:val="24"/>
        </w:rPr>
        <w:t xml:space="preserve">                                  </w:t>
      </w:r>
      <w:r>
        <w:rPr>
          <w:rFonts w:hint="default" w:ascii="Arial" w:hAnsi="Arial"/>
          <w:b/>
          <w:bCs/>
          <w:sz w:val="24"/>
          <w:szCs w:val="24"/>
          <w:lang w:val="pt-BR"/>
        </w:rPr>
        <w:t>Leila Bevilaqua Moreschi</w:t>
      </w:r>
    </w:p>
    <w:p>
      <w:pPr>
        <w:ind w:right="118" w:hanging="709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          Presidente Comissão                                                       Membro Comissão</w:t>
      </w:r>
    </w:p>
    <w:p>
      <w:pPr>
        <w:ind w:right="118" w:hanging="709"/>
        <w:rPr>
          <w:rFonts w:ascii="Arial" w:hAnsi="Arial"/>
          <w:color w:val="000000"/>
          <w:sz w:val="24"/>
          <w:szCs w:val="24"/>
        </w:rPr>
      </w:pPr>
    </w:p>
    <w:p>
      <w:pPr>
        <w:ind w:right="118" w:hanging="709"/>
        <w:rPr>
          <w:rFonts w:ascii="Arial" w:hAnsi="Arial"/>
          <w:color w:val="000000"/>
          <w:sz w:val="24"/>
          <w:szCs w:val="24"/>
        </w:rPr>
      </w:pPr>
    </w:p>
    <w:p>
      <w:pPr>
        <w:ind w:right="118" w:hanging="709"/>
        <w:jc w:val="center"/>
        <w:rPr>
          <w:rFonts w:ascii="Arial" w:hAnsi="Arial"/>
          <w:color w:val="000000"/>
          <w:sz w:val="24"/>
          <w:szCs w:val="24"/>
        </w:rPr>
      </w:pPr>
    </w:p>
    <w:p>
      <w:pPr>
        <w:ind w:right="118" w:hanging="709"/>
        <w:jc w:val="center"/>
        <w:rPr>
          <w:rFonts w:hint="default" w:ascii="Arial" w:hAnsi="Arial"/>
          <w:b/>
          <w:bCs/>
          <w:color w:val="000000"/>
          <w:sz w:val="24"/>
          <w:szCs w:val="24"/>
          <w:lang w:val="pt-BR"/>
        </w:rPr>
      </w:pPr>
      <w:r>
        <w:rPr>
          <w:rFonts w:hint="default" w:ascii="Arial" w:hAnsi="Arial"/>
          <w:b/>
          <w:bCs/>
          <w:color w:val="000000"/>
          <w:sz w:val="24"/>
          <w:szCs w:val="24"/>
          <w:lang w:val="pt-BR"/>
        </w:rPr>
        <w:t>Rosangela Sigulin Pelissari</w:t>
      </w:r>
    </w:p>
    <w:p>
      <w:pPr>
        <w:ind w:right="118" w:hanging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Membro Comissão</w:t>
      </w:r>
      <w:bookmarkStart w:id="0" w:name="_GoBack"/>
      <w:bookmarkEnd w:id="0"/>
    </w:p>
    <w:p>
      <w:pPr>
        <w:jc w:val="center"/>
        <w:rPr>
          <w:rFonts w:ascii="Arial" w:hAnsi="Arial"/>
          <w:b/>
          <w:sz w:val="23"/>
          <w:szCs w:val="23"/>
        </w:rPr>
      </w:pPr>
    </w:p>
    <w:sectPr>
      <w:headerReference r:id="rId5" w:type="default"/>
      <w:footerReference r:id="rId6" w:type="default"/>
      <w:pgSz w:w="11906" w:h="16838"/>
      <w:pgMar w:top="1145" w:right="849" w:bottom="1276" w:left="720" w:header="708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  <w:rPr>
        <w:rFonts w:ascii="Arial" w:hAnsi="Arial"/>
        <w:b/>
        <w:bCs/>
        <w:sz w:val="16"/>
        <w:szCs w:val="16"/>
      </w:rPr>
    </w:pPr>
  </w:p>
  <w:p>
    <w:pPr>
      <w:pStyle w:val="11"/>
      <w:ind w:right="2386"/>
      <w:jc w:val="right"/>
      <w:rPr>
        <w:rFonts w:ascii="Verdana" w:hAnsi="Verdana"/>
        <w:b/>
        <w:bCs/>
        <w:sz w:val="16"/>
        <w:szCs w:val="16"/>
      </w:rPr>
    </w:pPr>
  </w:p>
  <w:p>
    <w:pPr>
      <w:pStyle w:val="11"/>
      <w:jc w:val="right"/>
      <w:rPr>
        <w:rFonts w:ascii="Verdana" w:hAnsi="Verdana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left" w:pos="3930"/>
      </w:tabs>
      <w:ind w:left="1701"/>
      <w:rPr>
        <w:rFonts w:ascii="Arial" w:hAnsi="Arial"/>
        <w:sz w:val="30"/>
        <w:szCs w:val="30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-3810</wp:posOffset>
          </wp:positionH>
          <wp:positionV relativeFrom="margin">
            <wp:posOffset>-988060</wp:posOffset>
          </wp:positionV>
          <wp:extent cx="882650" cy="947420"/>
          <wp:effectExtent l="0" t="0" r="0" b="5080"/>
          <wp:wrapSquare wrapText="bothSides"/>
          <wp:docPr id="7" name="Imagem 7" descr="http://cdn.fecam.com.br/images/municipios/brasao/90x90/belmo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http://cdn.fecam.com.br/images/municipios/brasao/90x90/belmon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265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mbria" w:hAnsi="Cambria"/>
        <w:sz w:val="28"/>
        <w:szCs w:val="28"/>
      </w:rPr>
      <w:t xml:space="preserve"> </w:t>
    </w:r>
    <w:r>
      <w:rPr>
        <w:rFonts w:ascii="Arial" w:hAnsi="Arial"/>
        <w:sz w:val="30"/>
        <w:szCs w:val="30"/>
      </w:rPr>
      <w:t>Estado de Santa Catarina</w:t>
    </w:r>
  </w:p>
  <w:p>
    <w:pPr>
      <w:pStyle w:val="11"/>
      <w:tabs>
        <w:tab w:val="left" w:pos="3930"/>
      </w:tabs>
      <w:spacing w:line="276" w:lineRule="auto"/>
      <w:ind w:left="1701"/>
      <w:rPr>
        <w:rFonts w:ascii="Arial" w:hAnsi="Arial"/>
        <w:b/>
        <w:sz w:val="32"/>
        <w:szCs w:val="32"/>
      </w:rPr>
    </w:pPr>
    <w:r>
      <w:rPr>
        <w:rFonts w:ascii="Arial" w:hAnsi="Arial"/>
        <w:b/>
        <w:sz w:val="32"/>
        <w:szCs w:val="32"/>
      </w:rPr>
      <w:t>MUNICÍPIO DE BELMONTE</w:t>
    </w:r>
  </w:p>
  <w:p>
    <w:pPr>
      <w:pStyle w:val="11"/>
      <w:tabs>
        <w:tab w:val="left" w:pos="3930"/>
      </w:tabs>
      <w:spacing w:line="276" w:lineRule="auto"/>
      <w:ind w:left="1701"/>
      <w:rPr>
        <w:rFonts w:ascii="Arial" w:hAnsi="Arial"/>
        <w:i/>
      </w:rPr>
    </w:pPr>
    <w:r>
      <w:rPr>
        <w:rFonts w:ascii="Arial" w:hAnsi="Arial"/>
        <w:b/>
      </w:rPr>
      <w:t xml:space="preserve"> </w:t>
    </w:r>
    <w:r>
      <w:rPr>
        <w:rFonts w:ascii="Arial" w:hAnsi="Arial"/>
        <w:i/>
      </w:rPr>
      <w:t>Edital de Processo Seletivo nº 009/2022</w:t>
    </w:r>
  </w:p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B7"/>
    <w:rsid w:val="000013E1"/>
    <w:rsid w:val="0001175C"/>
    <w:rsid w:val="00011D2F"/>
    <w:rsid w:val="00012A6E"/>
    <w:rsid w:val="000173A4"/>
    <w:rsid w:val="0002153E"/>
    <w:rsid w:val="00035988"/>
    <w:rsid w:val="00041AD9"/>
    <w:rsid w:val="000470C9"/>
    <w:rsid w:val="0005713F"/>
    <w:rsid w:val="00060DB5"/>
    <w:rsid w:val="00064EED"/>
    <w:rsid w:val="00065FA1"/>
    <w:rsid w:val="00070873"/>
    <w:rsid w:val="00081644"/>
    <w:rsid w:val="00085774"/>
    <w:rsid w:val="000870EE"/>
    <w:rsid w:val="0009123D"/>
    <w:rsid w:val="00093BAF"/>
    <w:rsid w:val="00093D2A"/>
    <w:rsid w:val="00096C04"/>
    <w:rsid w:val="000A43AF"/>
    <w:rsid w:val="000B5E51"/>
    <w:rsid w:val="000C0D5A"/>
    <w:rsid w:val="000C10BF"/>
    <w:rsid w:val="000D32D7"/>
    <w:rsid w:val="000E53C2"/>
    <w:rsid w:val="000F4399"/>
    <w:rsid w:val="001232E1"/>
    <w:rsid w:val="00126B26"/>
    <w:rsid w:val="00131D59"/>
    <w:rsid w:val="001562CB"/>
    <w:rsid w:val="00162F7A"/>
    <w:rsid w:val="0016666F"/>
    <w:rsid w:val="00175E12"/>
    <w:rsid w:val="0019794A"/>
    <w:rsid w:val="00197962"/>
    <w:rsid w:val="001B0CAB"/>
    <w:rsid w:val="001D3E34"/>
    <w:rsid w:val="001F0824"/>
    <w:rsid w:val="0020226F"/>
    <w:rsid w:val="00203736"/>
    <w:rsid w:val="002164D4"/>
    <w:rsid w:val="00250663"/>
    <w:rsid w:val="00295A6E"/>
    <w:rsid w:val="00295BF0"/>
    <w:rsid w:val="00296846"/>
    <w:rsid w:val="002B34F7"/>
    <w:rsid w:val="002B7A30"/>
    <w:rsid w:val="002C00D5"/>
    <w:rsid w:val="002C08DA"/>
    <w:rsid w:val="002C0E5E"/>
    <w:rsid w:val="002C4412"/>
    <w:rsid w:val="002D0B8F"/>
    <w:rsid w:val="002D198E"/>
    <w:rsid w:val="002D671E"/>
    <w:rsid w:val="002F0466"/>
    <w:rsid w:val="00301B1A"/>
    <w:rsid w:val="003033A1"/>
    <w:rsid w:val="00304F99"/>
    <w:rsid w:val="00306878"/>
    <w:rsid w:val="00313D0A"/>
    <w:rsid w:val="0031496D"/>
    <w:rsid w:val="00317366"/>
    <w:rsid w:val="003271BE"/>
    <w:rsid w:val="00333F24"/>
    <w:rsid w:val="00345812"/>
    <w:rsid w:val="00345E00"/>
    <w:rsid w:val="00372061"/>
    <w:rsid w:val="00376267"/>
    <w:rsid w:val="003877D8"/>
    <w:rsid w:val="00392B8F"/>
    <w:rsid w:val="0039476A"/>
    <w:rsid w:val="003A4F06"/>
    <w:rsid w:val="003A5715"/>
    <w:rsid w:val="003B1A8D"/>
    <w:rsid w:val="003C7582"/>
    <w:rsid w:val="003D748E"/>
    <w:rsid w:val="003E4BF5"/>
    <w:rsid w:val="003F04E3"/>
    <w:rsid w:val="003F655C"/>
    <w:rsid w:val="00400876"/>
    <w:rsid w:val="00416099"/>
    <w:rsid w:val="00416A50"/>
    <w:rsid w:val="00422C07"/>
    <w:rsid w:val="004256B7"/>
    <w:rsid w:val="00431FE8"/>
    <w:rsid w:val="00435051"/>
    <w:rsid w:val="00456D1C"/>
    <w:rsid w:val="00462AB2"/>
    <w:rsid w:val="0046548A"/>
    <w:rsid w:val="004873C0"/>
    <w:rsid w:val="004B155B"/>
    <w:rsid w:val="004B4FD8"/>
    <w:rsid w:val="004B66FE"/>
    <w:rsid w:val="004C2F88"/>
    <w:rsid w:val="004C761B"/>
    <w:rsid w:val="004D5304"/>
    <w:rsid w:val="004E1E2A"/>
    <w:rsid w:val="004E5D47"/>
    <w:rsid w:val="004E684C"/>
    <w:rsid w:val="004F4853"/>
    <w:rsid w:val="00506083"/>
    <w:rsid w:val="00513364"/>
    <w:rsid w:val="00517275"/>
    <w:rsid w:val="00540B72"/>
    <w:rsid w:val="0054169C"/>
    <w:rsid w:val="00542E30"/>
    <w:rsid w:val="00550AEA"/>
    <w:rsid w:val="00552CBA"/>
    <w:rsid w:val="005579A5"/>
    <w:rsid w:val="005933BA"/>
    <w:rsid w:val="005A6CF0"/>
    <w:rsid w:val="005B3AB6"/>
    <w:rsid w:val="005D462C"/>
    <w:rsid w:val="005E0D8F"/>
    <w:rsid w:val="005F0EAE"/>
    <w:rsid w:val="005F559F"/>
    <w:rsid w:val="0060317A"/>
    <w:rsid w:val="00624ABD"/>
    <w:rsid w:val="00674559"/>
    <w:rsid w:val="00676468"/>
    <w:rsid w:val="0068248C"/>
    <w:rsid w:val="00683174"/>
    <w:rsid w:val="00684240"/>
    <w:rsid w:val="00691200"/>
    <w:rsid w:val="006B225E"/>
    <w:rsid w:val="006B3B30"/>
    <w:rsid w:val="006C359B"/>
    <w:rsid w:val="006E255D"/>
    <w:rsid w:val="006E258A"/>
    <w:rsid w:val="006F002B"/>
    <w:rsid w:val="00702890"/>
    <w:rsid w:val="00706D62"/>
    <w:rsid w:val="007247F2"/>
    <w:rsid w:val="007249B3"/>
    <w:rsid w:val="00757844"/>
    <w:rsid w:val="00761336"/>
    <w:rsid w:val="0077601D"/>
    <w:rsid w:val="007762D2"/>
    <w:rsid w:val="007941F0"/>
    <w:rsid w:val="00795258"/>
    <w:rsid w:val="0079698B"/>
    <w:rsid w:val="007A05AE"/>
    <w:rsid w:val="007A223D"/>
    <w:rsid w:val="007A6A5C"/>
    <w:rsid w:val="007B4626"/>
    <w:rsid w:val="007C0F68"/>
    <w:rsid w:val="007C5F63"/>
    <w:rsid w:val="007D687C"/>
    <w:rsid w:val="007F3F6B"/>
    <w:rsid w:val="007F6D6F"/>
    <w:rsid w:val="0080084F"/>
    <w:rsid w:val="00814623"/>
    <w:rsid w:val="008212F6"/>
    <w:rsid w:val="00822651"/>
    <w:rsid w:val="00826977"/>
    <w:rsid w:val="008445ED"/>
    <w:rsid w:val="008515CC"/>
    <w:rsid w:val="00864714"/>
    <w:rsid w:val="008A4424"/>
    <w:rsid w:val="008A5E35"/>
    <w:rsid w:val="008B0263"/>
    <w:rsid w:val="008B325E"/>
    <w:rsid w:val="008C3D18"/>
    <w:rsid w:val="008D5C8E"/>
    <w:rsid w:val="008F7DCA"/>
    <w:rsid w:val="00911D46"/>
    <w:rsid w:val="0091291A"/>
    <w:rsid w:val="009150F4"/>
    <w:rsid w:val="009250C5"/>
    <w:rsid w:val="0093448D"/>
    <w:rsid w:val="0093464A"/>
    <w:rsid w:val="0094777F"/>
    <w:rsid w:val="00947DC5"/>
    <w:rsid w:val="00950A94"/>
    <w:rsid w:val="00957E87"/>
    <w:rsid w:val="00982A94"/>
    <w:rsid w:val="00986B0F"/>
    <w:rsid w:val="009903A1"/>
    <w:rsid w:val="00990F64"/>
    <w:rsid w:val="00994441"/>
    <w:rsid w:val="009A0CB9"/>
    <w:rsid w:val="009A30AB"/>
    <w:rsid w:val="009A4C5A"/>
    <w:rsid w:val="009D06B9"/>
    <w:rsid w:val="009D7750"/>
    <w:rsid w:val="009E1346"/>
    <w:rsid w:val="009E6F63"/>
    <w:rsid w:val="009F012A"/>
    <w:rsid w:val="00A0750B"/>
    <w:rsid w:val="00A43E23"/>
    <w:rsid w:val="00A457B7"/>
    <w:rsid w:val="00A469C2"/>
    <w:rsid w:val="00A50F95"/>
    <w:rsid w:val="00A561B3"/>
    <w:rsid w:val="00A7191C"/>
    <w:rsid w:val="00A76F91"/>
    <w:rsid w:val="00A876F0"/>
    <w:rsid w:val="00A95C05"/>
    <w:rsid w:val="00AA74D3"/>
    <w:rsid w:val="00AC2898"/>
    <w:rsid w:val="00AC5188"/>
    <w:rsid w:val="00AC634E"/>
    <w:rsid w:val="00AD0210"/>
    <w:rsid w:val="00AE721B"/>
    <w:rsid w:val="00AE7387"/>
    <w:rsid w:val="00AF6551"/>
    <w:rsid w:val="00B0497B"/>
    <w:rsid w:val="00B11446"/>
    <w:rsid w:val="00B21A39"/>
    <w:rsid w:val="00B515B6"/>
    <w:rsid w:val="00B64860"/>
    <w:rsid w:val="00B74375"/>
    <w:rsid w:val="00B8646A"/>
    <w:rsid w:val="00B94631"/>
    <w:rsid w:val="00B968D6"/>
    <w:rsid w:val="00BA3ABB"/>
    <w:rsid w:val="00BA530A"/>
    <w:rsid w:val="00BB72E1"/>
    <w:rsid w:val="00BD0C71"/>
    <w:rsid w:val="00BF28EC"/>
    <w:rsid w:val="00C14A21"/>
    <w:rsid w:val="00C22083"/>
    <w:rsid w:val="00C22B48"/>
    <w:rsid w:val="00C3162B"/>
    <w:rsid w:val="00C41919"/>
    <w:rsid w:val="00C45C39"/>
    <w:rsid w:val="00C61283"/>
    <w:rsid w:val="00C62EA0"/>
    <w:rsid w:val="00C6399E"/>
    <w:rsid w:val="00C64070"/>
    <w:rsid w:val="00C64AE2"/>
    <w:rsid w:val="00C67869"/>
    <w:rsid w:val="00C803FF"/>
    <w:rsid w:val="00C83B5A"/>
    <w:rsid w:val="00CA35FA"/>
    <w:rsid w:val="00CB61CA"/>
    <w:rsid w:val="00CC0BF6"/>
    <w:rsid w:val="00CD3762"/>
    <w:rsid w:val="00CE34CE"/>
    <w:rsid w:val="00CF7575"/>
    <w:rsid w:val="00D1103F"/>
    <w:rsid w:val="00D40D28"/>
    <w:rsid w:val="00D7365C"/>
    <w:rsid w:val="00D86E0A"/>
    <w:rsid w:val="00D87363"/>
    <w:rsid w:val="00D90A17"/>
    <w:rsid w:val="00DB08A3"/>
    <w:rsid w:val="00DB6D14"/>
    <w:rsid w:val="00DC7B28"/>
    <w:rsid w:val="00DD25FF"/>
    <w:rsid w:val="00DD7CA0"/>
    <w:rsid w:val="00DF5C3F"/>
    <w:rsid w:val="00DF6920"/>
    <w:rsid w:val="00DF7F5B"/>
    <w:rsid w:val="00E06A21"/>
    <w:rsid w:val="00E25BF4"/>
    <w:rsid w:val="00E26951"/>
    <w:rsid w:val="00E300B9"/>
    <w:rsid w:val="00E46648"/>
    <w:rsid w:val="00E546D2"/>
    <w:rsid w:val="00E61367"/>
    <w:rsid w:val="00E616AB"/>
    <w:rsid w:val="00E650AA"/>
    <w:rsid w:val="00E779F3"/>
    <w:rsid w:val="00E800F5"/>
    <w:rsid w:val="00E974F7"/>
    <w:rsid w:val="00EA045C"/>
    <w:rsid w:val="00EA1C7D"/>
    <w:rsid w:val="00EB6F56"/>
    <w:rsid w:val="00EC021D"/>
    <w:rsid w:val="00EE4B78"/>
    <w:rsid w:val="00F0068E"/>
    <w:rsid w:val="00F06249"/>
    <w:rsid w:val="00F12727"/>
    <w:rsid w:val="00F14D40"/>
    <w:rsid w:val="00F2014D"/>
    <w:rsid w:val="00F22DAE"/>
    <w:rsid w:val="00F35A7E"/>
    <w:rsid w:val="00F370E8"/>
    <w:rsid w:val="00F463B7"/>
    <w:rsid w:val="00F60D79"/>
    <w:rsid w:val="00F6226D"/>
    <w:rsid w:val="00F67F17"/>
    <w:rsid w:val="00F703B6"/>
    <w:rsid w:val="00F8727C"/>
    <w:rsid w:val="00F90456"/>
    <w:rsid w:val="00F9228E"/>
    <w:rsid w:val="00FA1881"/>
    <w:rsid w:val="00FB7472"/>
    <w:rsid w:val="00FC0C53"/>
    <w:rsid w:val="00FC77DD"/>
    <w:rsid w:val="00FF219E"/>
    <w:rsid w:val="00FF3A10"/>
    <w:rsid w:val="7D3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Calibri" w:cs="Arial"/>
      <w:sz w:val="20"/>
      <w:szCs w:val="20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character" w:styleId="5">
    <w:name w:val="Emphasis"/>
    <w:basedOn w:val="2"/>
    <w:qFormat/>
    <w:uiPriority w:val="20"/>
    <w:rPr>
      <w:i/>
      <w:iCs/>
    </w:rPr>
  </w:style>
  <w:style w:type="character" w:styleId="6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Body Text"/>
    <w:basedOn w:val="1"/>
    <w:link w:val="26"/>
    <w:semiHidden/>
    <w:unhideWhenUsed/>
    <w:uiPriority w:val="99"/>
    <w:pPr>
      <w:spacing w:after="120"/>
    </w:pPr>
  </w:style>
  <w:style w:type="paragraph" w:styleId="8">
    <w:name w:val="Body Text Indent 2"/>
    <w:basedOn w:val="1"/>
    <w:link w:val="28"/>
    <w:semiHidden/>
    <w:unhideWhenUsed/>
    <w:uiPriority w:val="99"/>
    <w:pPr>
      <w:spacing w:after="120" w:line="480" w:lineRule="auto"/>
      <w:ind w:left="283"/>
    </w:pPr>
  </w:style>
  <w:style w:type="paragraph" w:styleId="9">
    <w:name w:val="Normal (Web)"/>
    <w:basedOn w:val="1"/>
    <w:unhideWhenUsed/>
    <w:uiPriority w:val="99"/>
    <w:pPr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</w:rPr>
  </w:style>
  <w:style w:type="paragraph" w:styleId="10">
    <w:name w:val="Body Text 2"/>
    <w:basedOn w:val="1"/>
    <w:link w:val="25"/>
    <w:uiPriority w:val="0"/>
    <w:pPr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11">
    <w:name w:val="header"/>
    <w:basedOn w:val="1"/>
    <w:link w:val="17"/>
    <w:unhideWhenUsed/>
    <w:qFormat/>
    <w:uiPriority w:val="0"/>
    <w:pPr>
      <w:tabs>
        <w:tab w:val="center" w:pos="4252"/>
        <w:tab w:val="right" w:pos="8504"/>
      </w:tabs>
    </w:pPr>
  </w:style>
  <w:style w:type="paragraph" w:styleId="12">
    <w:name w:val="footer"/>
    <w:basedOn w:val="1"/>
    <w:link w:val="18"/>
    <w:unhideWhenUsed/>
    <w:uiPriority w:val="99"/>
    <w:pPr>
      <w:tabs>
        <w:tab w:val="center" w:pos="4252"/>
        <w:tab w:val="right" w:pos="8504"/>
      </w:tabs>
    </w:pPr>
  </w:style>
  <w:style w:type="paragraph" w:styleId="13">
    <w:name w:val="Balloon Text"/>
    <w:basedOn w:val="1"/>
    <w:link w:val="19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14">
    <w:name w:val="Body Text Indent"/>
    <w:basedOn w:val="1"/>
    <w:link w:val="27"/>
    <w:semiHidden/>
    <w:unhideWhenUsed/>
    <w:uiPriority w:val="99"/>
    <w:pPr>
      <w:spacing w:after="120"/>
      <w:ind w:left="283"/>
    </w:pPr>
  </w:style>
  <w:style w:type="table" w:styleId="15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Cabeçalho Char"/>
    <w:basedOn w:val="2"/>
    <w:link w:val="11"/>
    <w:qFormat/>
    <w:uiPriority w:val="0"/>
  </w:style>
  <w:style w:type="character" w:customStyle="1" w:styleId="18">
    <w:name w:val="Rodapé Char"/>
    <w:basedOn w:val="2"/>
    <w:link w:val="12"/>
    <w:qFormat/>
    <w:uiPriority w:val="99"/>
  </w:style>
  <w:style w:type="character" w:customStyle="1" w:styleId="19">
    <w:name w:val="Texto de balão Char"/>
    <w:basedOn w:val="2"/>
    <w:link w:val="13"/>
    <w:semiHidden/>
    <w:qFormat/>
    <w:uiPriority w:val="99"/>
    <w:rPr>
      <w:rFonts w:ascii="Segoe UI" w:hAnsi="Segoe UI" w:eastAsia="Calibri" w:cs="Segoe UI"/>
      <w:sz w:val="18"/>
      <w:szCs w:val="18"/>
      <w:lang w:eastAsia="pt-BR"/>
    </w:rPr>
  </w:style>
  <w:style w:type="paragraph" w:styleId="20">
    <w:name w:val="No Spacing"/>
    <w:link w:val="21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customStyle="1" w:styleId="21">
    <w:name w:val="Sem Espaçamento Char"/>
    <w:basedOn w:val="2"/>
    <w:link w:val="20"/>
    <w:uiPriority w:val="1"/>
    <w:rPr>
      <w:rFonts w:eastAsiaTheme="minorEastAsia"/>
      <w:lang w:eastAsia="pt-BR"/>
    </w:rPr>
  </w:style>
  <w:style w:type="character" w:customStyle="1" w:styleId="22">
    <w:name w:val="markedcontent"/>
    <w:basedOn w:val="2"/>
    <w:uiPriority w:val="0"/>
  </w:style>
  <w:style w:type="paragraph" w:customStyle="1" w:styleId="23">
    <w:name w:val="04xlpa"/>
    <w:basedOn w:val="1"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24">
    <w:name w:val="jsgrdq"/>
    <w:basedOn w:val="2"/>
    <w:qFormat/>
    <w:uiPriority w:val="0"/>
  </w:style>
  <w:style w:type="character" w:customStyle="1" w:styleId="25">
    <w:name w:val="Corpo de texto 2 Char"/>
    <w:basedOn w:val="2"/>
    <w:link w:val="10"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26">
    <w:name w:val="Corpo de texto Char"/>
    <w:basedOn w:val="2"/>
    <w:link w:val="7"/>
    <w:semiHidden/>
    <w:uiPriority w:val="99"/>
    <w:rPr>
      <w:rFonts w:ascii="Calibri" w:hAnsi="Calibri" w:eastAsia="Calibri" w:cs="Arial"/>
      <w:sz w:val="20"/>
      <w:szCs w:val="20"/>
      <w:lang w:eastAsia="pt-BR"/>
    </w:rPr>
  </w:style>
  <w:style w:type="character" w:customStyle="1" w:styleId="27">
    <w:name w:val="Recuo de corpo de texto Char"/>
    <w:basedOn w:val="2"/>
    <w:link w:val="14"/>
    <w:semiHidden/>
    <w:uiPriority w:val="99"/>
    <w:rPr>
      <w:rFonts w:ascii="Calibri" w:hAnsi="Calibri" w:eastAsia="Calibri" w:cs="Arial"/>
      <w:sz w:val="20"/>
      <w:szCs w:val="20"/>
      <w:lang w:eastAsia="pt-BR"/>
    </w:rPr>
  </w:style>
  <w:style w:type="character" w:customStyle="1" w:styleId="28">
    <w:name w:val="Recuo de corpo de texto 2 Char"/>
    <w:basedOn w:val="2"/>
    <w:link w:val="8"/>
    <w:semiHidden/>
    <w:uiPriority w:val="99"/>
    <w:rPr>
      <w:rFonts w:ascii="Calibri" w:hAnsi="Calibri" w:eastAsia="Calibri" w:cs="Arial"/>
      <w:sz w:val="20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EAD23-3379-4778-A8A6-A95C1A2E3C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212</Words>
  <Characters>1145</Characters>
  <Lines>9</Lines>
  <Paragraphs>2</Paragraphs>
  <TotalTime>35</TotalTime>
  <ScaleCrop>false</ScaleCrop>
  <LinksUpToDate>false</LinksUpToDate>
  <CharactersWithSpaces>1355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2022-08-26T17:19:00Z</dcterms:created>
  <dc:creator>Nara Zanchettin</dc:creator>
  <cp:lastModifiedBy>PREFEITURA</cp:lastModifiedBy>
  <cp:lastPrinted>2022-04-08T13:38:00Z</cp:lastPrinted>
  <dcterms:modified xsi:type="dcterms:W3CDTF">2023-06-21T14:22:40Z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D6F51026785C45CEAAA0E6B0CC33C9BA</vt:lpwstr>
  </property>
</Properties>
</file>